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F85C3" w14:textId="36D33266" w:rsidR="00691804" w:rsidRDefault="00BC4966" w:rsidP="00691804">
      <w:pPr>
        <w:pStyle w:val="Balk1"/>
      </w:pPr>
      <w:r>
        <w:t>1</w:t>
      </w:r>
      <w:r w:rsidR="00691804">
        <w:t>. UZMANLIK EĞİTİMİ BAŞVURU VE EĞİTİM İŞLEMLERİ AYDINLATMA METNİ</w:t>
      </w:r>
    </w:p>
    <w:p w14:paraId="36BB48DB" w14:textId="77777777" w:rsidR="00691804" w:rsidRPr="006F5135" w:rsidRDefault="00691804" w:rsidP="00691804">
      <w:pPr>
        <w:spacing w:before="120" w:after="120" w:line="240" w:lineRule="auto"/>
        <w:jc w:val="center"/>
        <w:rPr>
          <w:b/>
        </w:rPr>
      </w:pPr>
      <w:r w:rsidRPr="006F5135">
        <w:rPr>
          <w:b/>
        </w:rPr>
        <w:t xml:space="preserve">EGE ÜNİVERSİTESİ </w:t>
      </w:r>
    </w:p>
    <w:p w14:paraId="49E6CA2E" w14:textId="76B40196" w:rsidR="00691804" w:rsidRPr="006F5135" w:rsidRDefault="00691804" w:rsidP="00691804">
      <w:pPr>
        <w:spacing w:before="120" w:after="120" w:line="240" w:lineRule="auto"/>
        <w:ind w:left="360"/>
        <w:jc w:val="center"/>
        <w:rPr>
          <w:b/>
        </w:rPr>
      </w:pPr>
      <w:r>
        <w:rPr>
          <w:b/>
        </w:rPr>
        <w:t>UZMANLIK EĞİTİMİ BAŞVURU VE EĞİTİM İŞLEMLERİNE</w:t>
      </w:r>
      <w:r w:rsidRPr="006F5135">
        <w:rPr>
          <w:b/>
        </w:rPr>
        <w:t xml:space="preserve"> YÖNELİK AYDINLATMA METNİ</w:t>
      </w:r>
    </w:p>
    <w:p w14:paraId="35E731A2" w14:textId="77777777" w:rsidR="00691804" w:rsidRPr="006F5135" w:rsidRDefault="00691804" w:rsidP="00691804">
      <w:pPr>
        <w:spacing w:before="120" w:after="120" w:line="240" w:lineRule="auto"/>
        <w:ind w:left="360"/>
        <w:jc w:val="center"/>
        <w:rPr>
          <w:b/>
        </w:rPr>
      </w:pPr>
    </w:p>
    <w:p w14:paraId="0167F56A" w14:textId="77777777" w:rsidR="00691804" w:rsidRPr="006F5135" w:rsidRDefault="00691804" w:rsidP="00691804">
      <w:pPr>
        <w:spacing w:before="120" w:after="120" w:line="240" w:lineRule="auto"/>
        <w:rPr>
          <w:b/>
        </w:rPr>
      </w:pPr>
      <w:r w:rsidRPr="006F5135">
        <w:rPr>
          <w:b/>
        </w:rPr>
        <w:t>1. AMAÇ</w:t>
      </w:r>
    </w:p>
    <w:p w14:paraId="0C3E83A8" w14:textId="77777777" w:rsidR="00691804" w:rsidRPr="006F5135" w:rsidRDefault="00691804" w:rsidP="00691804">
      <w:pPr>
        <w:spacing w:before="120" w:after="120" w:line="240" w:lineRule="auto"/>
        <w:rPr>
          <w:b/>
          <w:bCs/>
        </w:rPr>
      </w:pPr>
      <w:r w:rsidRPr="006F5135">
        <w:t xml:space="preserve">6698 sayılı Kişisel Verilerin Korunması Kanunu’nun (“KVKK”) 10. maddesine istinaden, ilgili kişinin kişisel verilerinin işlenme süreçleri, üçüncü kişilere aktarılması, toplanma yöntemleri, hukuki sebepleri ve KVKK’nın 11. maddesinde yer alan hakları konularında; </w:t>
      </w:r>
      <w:r w:rsidRPr="006F5135">
        <w:rPr>
          <w:b/>
          <w:bCs/>
        </w:rPr>
        <w:t>Ege Üniversitesi’nin</w:t>
      </w:r>
      <w:r w:rsidRPr="006F5135">
        <w:t xml:space="preserve"> (“Veri Sorumlusu”) ilgili kişileri bilgilendirme yükümlülüğü bulunmaktadır.</w:t>
      </w:r>
    </w:p>
    <w:p w14:paraId="554D7496" w14:textId="7692A7CF" w:rsidR="00691804" w:rsidRPr="006F5135" w:rsidRDefault="00691804" w:rsidP="00691804">
      <w:pPr>
        <w:spacing w:before="120" w:after="120" w:line="240" w:lineRule="auto"/>
      </w:pPr>
      <w:r w:rsidRPr="006F5135">
        <w:t xml:space="preserve">İşbu </w:t>
      </w:r>
      <w:r w:rsidRPr="00691804">
        <w:t xml:space="preserve">Uzmanlık Eğitimi Başvuru </w:t>
      </w:r>
      <w:r w:rsidR="00EB4E8F">
        <w:t>v</w:t>
      </w:r>
      <w:r w:rsidRPr="00691804">
        <w:t xml:space="preserve">e Eğitim </w:t>
      </w:r>
      <w:r w:rsidRPr="006F5135">
        <w:t>İşlemlerine Yönelik Aydınlatma Metni (“Aydınlatma Metni”) ile tarafınıza yukarıdaki konularla ilgili bilgilendirme yapılacaktır.</w:t>
      </w:r>
    </w:p>
    <w:p w14:paraId="177E7872" w14:textId="77777777" w:rsidR="00691804" w:rsidRPr="006F5135" w:rsidRDefault="00691804" w:rsidP="00691804">
      <w:pPr>
        <w:spacing w:before="120" w:after="120" w:line="240" w:lineRule="auto"/>
      </w:pPr>
    </w:p>
    <w:p w14:paraId="69DF7664" w14:textId="77777777" w:rsidR="00691804" w:rsidRPr="006F5135" w:rsidRDefault="00691804" w:rsidP="00691804">
      <w:pPr>
        <w:spacing w:before="120" w:after="120" w:line="240" w:lineRule="auto"/>
        <w:rPr>
          <w:b/>
        </w:rPr>
      </w:pPr>
      <w:r w:rsidRPr="006F5135">
        <w:rPr>
          <w:b/>
        </w:rPr>
        <w:t>2. KAPSAM</w:t>
      </w:r>
    </w:p>
    <w:p w14:paraId="3CCDD762" w14:textId="12F50731" w:rsidR="00691804" w:rsidRPr="00800015" w:rsidRDefault="00691804" w:rsidP="00407E12">
      <w:pPr>
        <w:spacing w:before="120" w:after="120" w:line="240" w:lineRule="auto"/>
      </w:pPr>
      <w:r w:rsidRPr="006F5135">
        <w:t xml:space="preserve">İşbu Aydınlatma Metni, </w:t>
      </w:r>
      <w:r w:rsidRPr="00691804">
        <w:rPr>
          <w:bCs/>
        </w:rPr>
        <w:t>uzmanlık eğitimi başvuru ve eğitim</w:t>
      </w:r>
      <w:r>
        <w:rPr>
          <w:b/>
        </w:rPr>
        <w:t xml:space="preserve"> </w:t>
      </w:r>
      <w:r w:rsidRPr="006F5135">
        <w:t>işlemlerinde</w:t>
      </w:r>
      <w:r w:rsidR="00407E12">
        <w:t xml:space="preserve"> (</w:t>
      </w:r>
      <w:r w:rsidR="00407E12" w:rsidRPr="00407E12">
        <w:t>a. Tıpla uzmanlık eğitimi</w:t>
      </w:r>
      <w:r w:rsidR="00407E12">
        <w:t xml:space="preserve">, </w:t>
      </w:r>
      <w:r w:rsidR="00407E12" w:rsidRPr="00407E12">
        <w:t>b. Yandal uzmanlık eğitim başvurusu</w:t>
      </w:r>
      <w:r w:rsidR="00407E12">
        <w:t xml:space="preserve">, </w:t>
      </w:r>
      <w:r w:rsidR="00407E12" w:rsidRPr="00407E12">
        <w:t>c. Yabancı uyruklu tıpta uzmanlık eğitimi</w:t>
      </w:r>
      <w:r w:rsidR="00407E12">
        <w:t xml:space="preserve">, </w:t>
      </w:r>
      <w:r w:rsidR="00407E12" w:rsidRPr="00407E12">
        <w:t>d. Yabancı uyruklu tıpta uzmanlık eğitimi</w:t>
      </w:r>
      <w:r w:rsidR="00407E12">
        <w:t>)</w:t>
      </w:r>
      <w:r w:rsidRPr="006F5135">
        <w:t xml:space="preserve"> ilgili kişilerin kişisel verilerinin işlenmesine yönelik bilgilendirmeyi kapsamaktadır.</w:t>
      </w:r>
      <w:r w:rsidRPr="00800015">
        <w:t xml:space="preserve"> </w:t>
      </w:r>
    </w:p>
    <w:p w14:paraId="3FCCAA83" w14:textId="77777777" w:rsidR="00691804" w:rsidRPr="00800015" w:rsidRDefault="00691804" w:rsidP="00691804">
      <w:pPr>
        <w:spacing w:before="120" w:after="120" w:line="240" w:lineRule="auto"/>
      </w:pPr>
    </w:p>
    <w:p w14:paraId="29B62A40" w14:textId="77777777" w:rsidR="00691804" w:rsidRPr="00800015" w:rsidRDefault="00691804" w:rsidP="00691804">
      <w:pPr>
        <w:spacing w:before="120" w:after="120" w:line="240" w:lineRule="auto"/>
        <w:rPr>
          <w:b/>
        </w:rPr>
      </w:pPr>
      <w:r w:rsidRPr="00800015">
        <w:rPr>
          <w:b/>
        </w:rPr>
        <w:t>3. TANIMLAR VE GENEL BİLGİLER</w:t>
      </w:r>
    </w:p>
    <w:p w14:paraId="4C7F97BD" w14:textId="77777777" w:rsidR="00691804" w:rsidRPr="00800015" w:rsidRDefault="00691804" w:rsidP="00691804">
      <w:pPr>
        <w:spacing w:before="120" w:after="120" w:line="240" w:lineRule="auto"/>
        <w:rPr>
          <w:bCs/>
        </w:rPr>
      </w:pPr>
      <w:r w:rsidRPr="00800015">
        <w:rPr>
          <w:bCs/>
        </w:rPr>
        <w:t>KVKK, 6698 sayılı Kişisel Verilerin Korunması Kanunu’nu ifade eder.</w:t>
      </w:r>
    </w:p>
    <w:p w14:paraId="55ED1A3B" w14:textId="77777777" w:rsidR="00691804" w:rsidRPr="00800015" w:rsidRDefault="00691804" w:rsidP="00691804">
      <w:pPr>
        <w:spacing w:before="120" w:after="120" w:line="240" w:lineRule="auto"/>
        <w:rPr>
          <w:bCs/>
        </w:rPr>
      </w:pPr>
      <w:r w:rsidRPr="00800015">
        <w:rPr>
          <w:bCs/>
        </w:rPr>
        <w:t>Kişisel veri, kimliği belirli veya belirlenebilir gerçek kişiye ait her türlü bilgiyi ifade eder.</w:t>
      </w:r>
      <w:r w:rsidRPr="00800015">
        <w:t xml:space="preserve"> </w:t>
      </w:r>
      <w:r w:rsidRPr="00800015">
        <w:rPr>
          <w:bCs/>
        </w:rPr>
        <w:t>Bu kapsamda isim, soy isim, telefon numarası, e-posta adresi gibi kişiyi tanımlayan tüm bilgiler kişisel veridir.</w:t>
      </w:r>
      <w:r w:rsidRPr="00800015">
        <w:t xml:space="preserve"> </w:t>
      </w:r>
      <w:r w:rsidRPr="00800015">
        <w:rPr>
          <w:bCs/>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04142AD8" w14:textId="77777777" w:rsidR="00691804" w:rsidRPr="00800015" w:rsidRDefault="00691804" w:rsidP="00691804">
      <w:pPr>
        <w:spacing w:before="120" w:after="120" w:line="240" w:lineRule="auto"/>
        <w:rPr>
          <w:bCs/>
        </w:rPr>
      </w:pPr>
      <w:r w:rsidRPr="00800015">
        <w:rPr>
          <w:bCs/>
        </w:rPr>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14BC590B" w14:textId="77777777" w:rsidR="00691804" w:rsidRPr="00800015" w:rsidRDefault="00691804" w:rsidP="00691804">
      <w:pPr>
        <w:spacing w:before="120" w:after="120" w:line="240" w:lineRule="auto"/>
        <w:rPr>
          <w:bCs/>
        </w:rPr>
      </w:pPr>
      <w:r w:rsidRPr="00800015">
        <w:rPr>
          <w:bCs/>
        </w:rPr>
        <w:t xml:space="preserve">Veri Sorumlusu, kişisel kişisel verilerin işleme amaçlarını ve vasıtalarını belirleyen, veri kayıt sisteminin kurulmasından ve yönetilmesinden sorumlu olan gerçek veya tüzel kişiyi ifade eder. </w:t>
      </w:r>
    </w:p>
    <w:p w14:paraId="18B0B3CB" w14:textId="77777777" w:rsidR="00691804" w:rsidRPr="00800015" w:rsidRDefault="00691804" w:rsidP="00691804">
      <w:pPr>
        <w:spacing w:before="120" w:after="120" w:line="240" w:lineRule="auto"/>
        <w:rPr>
          <w:bCs/>
        </w:rPr>
      </w:pPr>
      <w:r w:rsidRPr="00800015">
        <w:rPr>
          <w:bCs/>
        </w:rPr>
        <w:t xml:space="preserve">İlgili kişi, kişisel verisi işlenen gerçek kişiyi ifade eder. </w:t>
      </w:r>
    </w:p>
    <w:p w14:paraId="4DEE4072" w14:textId="77777777" w:rsidR="00691804" w:rsidRDefault="00691804" w:rsidP="00691804">
      <w:pPr>
        <w:spacing w:before="120" w:after="120" w:line="240" w:lineRule="auto"/>
        <w:rPr>
          <w:bCs/>
        </w:rPr>
      </w:pPr>
      <w:r w:rsidRPr="00800015">
        <w:rPr>
          <w:bCs/>
        </w:rPr>
        <w:t xml:space="preserve">Kişisel verilerin ilgili kişinin açık rızası bulunmaksızın işlenmesi yasaktır (“m.5/1”). Ancak </w:t>
      </w:r>
      <w:r>
        <w:rPr>
          <w:bCs/>
        </w:rPr>
        <w:t>k</w:t>
      </w:r>
      <w:r w:rsidRPr="00800015">
        <w:rPr>
          <w:bCs/>
        </w:rPr>
        <w:t xml:space="preserve">anunlarda açıkça öngörülmesi (“m.5/2-a”), fiili imkânsızlık nedeniyle rızasını açıklayamayacak durumda bulunan veya rızasına hukuki geçerlilik tanınmayan kişinin kendisinin ya da bir başkasının hayatı veya beden bütünlüğünün korunması için zorunlu olması (“m.5/2-b”), bir sözleşmenin kurulması veya ifasıyla doğrudan doğruya ilgili olması kaydıyla, sözleşmenin taraflarına ait kişisel verilerin işlenmesinin gerekli olması (“m.5/2-c”), veri sorumlusunun hukuki yükümlülüğünü yerine getirebilmesi için zorunlu olması (“m.5/2-ç”), bir hakkın tesisi, kullanılması veya korunması için veri işlemenin zorunlu olması (“m.5/2-e”) veya ilgili kişinin temel hak ve özgürlüklerine zarar vermemek kaydıyla, veri sorumlusunun meşru menfaatleri için veri işlenmesinin zorunlu olması (“m.5/2-f) hallerinde ilgili kişinin açık rızasına </w:t>
      </w:r>
      <w:r w:rsidRPr="00800015">
        <w:rPr>
          <w:bCs/>
          <w:u w:val="single"/>
        </w:rPr>
        <w:t>başvurulmaz</w:t>
      </w:r>
      <w:r w:rsidRPr="00800015">
        <w:rPr>
          <w:bCs/>
        </w:rPr>
        <w:t xml:space="preserve">. </w:t>
      </w:r>
    </w:p>
    <w:p w14:paraId="482B3D1D" w14:textId="77777777" w:rsidR="00691804" w:rsidRPr="00C03D07" w:rsidRDefault="00691804" w:rsidP="00691804">
      <w:pPr>
        <w:spacing w:before="120" w:after="120" w:line="240" w:lineRule="auto"/>
        <w:rPr>
          <w:rFonts w:eastAsia="Times New Roman"/>
          <w:bCs/>
        </w:rPr>
      </w:pPr>
      <w:r w:rsidRPr="00C03D07">
        <w:rPr>
          <w:rFonts w:eastAsia="Times New Roman"/>
          <w:bCs/>
        </w:rPr>
        <w:t xml:space="preserve">Özel nitelikli kişisel verilerin de ilgilinin açık rızası olmaksızın işlenmesi yasaktır (“m. 6/2”). Ancak sağlık ve cinsel hayat dışındaki özel nitelikli kişisel veriler, kanunlarda öngörülen hâllerde ilgili kişinin </w:t>
      </w:r>
      <w:r w:rsidRPr="00C03D07">
        <w:rPr>
          <w:rFonts w:eastAsia="Times New Roman"/>
          <w:bCs/>
          <w:u w:val="single"/>
        </w:rPr>
        <w:t>açık rızası aranmaksızın</w:t>
      </w:r>
      <w:r w:rsidRPr="00C03D07">
        <w:rPr>
          <w:rFonts w:eastAsia="Times New Roman"/>
          <w:bCs/>
        </w:rPr>
        <w:t xml:space="preserve"> işlenebilir. Sağlık ve cinsel hayata ilişkin kişisel veriler ise ancak kamu sağlığının korunması, </w:t>
      </w:r>
      <w:r w:rsidRPr="00C03D07">
        <w:rPr>
          <w:rFonts w:eastAsia="Times New Roman"/>
          <w:bCs/>
        </w:rPr>
        <w:lastRenderedPageBreak/>
        <w:t xml:space="preserve">koruyucu hekimlik, tıbbî teşhis, tedavi ve bakım hizmetlerinin yürütülmesi, sağlık hizmetleri ile finansmanının planlanması ve yönetimi amacıyla, sır saklama yükümlülüğü altında bulunan kişiler veya yetkili kurum ve kuruluşlar tarafından ilgilinin </w:t>
      </w:r>
      <w:r w:rsidRPr="00C03D07">
        <w:rPr>
          <w:rFonts w:eastAsia="Times New Roman"/>
          <w:bCs/>
          <w:u w:val="single"/>
        </w:rPr>
        <w:t>açık rızası aranmaksızın</w:t>
      </w:r>
      <w:r w:rsidRPr="00C03D07">
        <w:rPr>
          <w:rFonts w:eastAsia="Times New Roman"/>
          <w:bCs/>
        </w:rPr>
        <w:t xml:space="preserve"> işlenebilir (“m. 6/3”).</w:t>
      </w:r>
    </w:p>
    <w:p w14:paraId="3DD46A5C" w14:textId="77777777" w:rsidR="00691804" w:rsidRPr="00C03D07" w:rsidRDefault="00691804" w:rsidP="00691804">
      <w:pPr>
        <w:spacing w:before="120" w:after="120" w:line="240" w:lineRule="auto"/>
        <w:rPr>
          <w:rFonts w:eastAsia="Times New Roman"/>
          <w:bCs/>
        </w:rPr>
      </w:pPr>
      <w:r w:rsidRPr="00C03D07">
        <w:rPr>
          <w:rFonts w:eastAsia="Times New Roman"/>
          <w:bCs/>
        </w:rPr>
        <w:t xml:space="preserve">Bu kapsamda, veri işleme hukuki sebeplerinin (örneğin m. 5/2 ve m. 6/3) varlığı halinde kişisel verilerin işlenmesi, ilgili kişinin açık rızasına tabi </w:t>
      </w:r>
      <w:r w:rsidRPr="00C03D07">
        <w:rPr>
          <w:rFonts w:eastAsia="Times New Roman"/>
          <w:bCs/>
          <w:u w:val="single"/>
        </w:rPr>
        <w:t>değildir</w:t>
      </w:r>
      <w:r w:rsidRPr="00C03D07">
        <w:rPr>
          <w:rFonts w:eastAsia="Times New Roman"/>
          <w:bCs/>
        </w:rPr>
        <w:t xml:space="preserve">. </w:t>
      </w:r>
    </w:p>
    <w:p w14:paraId="190129AF" w14:textId="77777777" w:rsidR="00691804" w:rsidRPr="00185CF8" w:rsidRDefault="00691804" w:rsidP="00691804">
      <w:pPr>
        <w:spacing w:before="120" w:after="120" w:line="240" w:lineRule="auto"/>
        <w:rPr>
          <w:bCs/>
        </w:rPr>
      </w:pPr>
    </w:p>
    <w:p w14:paraId="5CA8E561" w14:textId="77777777" w:rsidR="00691804" w:rsidRPr="00800015" w:rsidRDefault="00691804" w:rsidP="00691804">
      <w:pPr>
        <w:spacing w:before="120" w:after="120" w:line="240" w:lineRule="auto"/>
        <w:rPr>
          <w:rFonts w:eastAsia="Times New Roman"/>
          <w:b/>
          <w:bCs/>
        </w:rPr>
      </w:pPr>
      <w:r w:rsidRPr="00800015">
        <w:rPr>
          <w:rFonts w:eastAsia="Times New Roman"/>
          <w:b/>
          <w:bCs/>
        </w:rPr>
        <w:t>4. AYDINLATMA METNİ</w:t>
      </w:r>
    </w:p>
    <w:p w14:paraId="5674AD07" w14:textId="0DC88BD7" w:rsidR="00691804" w:rsidRDefault="00691804" w:rsidP="00691804">
      <w:pPr>
        <w:spacing w:before="120" w:after="120" w:line="240" w:lineRule="auto"/>
        <w:rPr>
          <w:rFonts w:eastAsia="Calibri"/>
          <w:bCs/>
        </w:rPr>
      </w:pPr>
      <w:r>
        <w:rPr>
          <w:rFonts w:eastAsia="Calibri"/>
          <w:b/>
        </w:rPr>
        <w:t xml:space="preserve">4.1. Bilgilendirme: </w:t>
      </w:r>
      <w:r>
        <w:rPr>
          <w:rFonts w:eastAsia="Calibri"/>
          <w:bCs/>
        </w:rPr>
        <w:t>Aydınlatma metni başlığında; hangi bilgilerinizin a) ne amaçla, b) kimlere ve hangi amaçla aktarılabileceği, c) toplama yöntemi ve hukuki sebebi konularında tarafınıza bilgi verilecektir. Buna ek olarak KVKK’dan doğan haklarınız ve üniversitemizin iletişim bilgileri konusunda tarafınıza hatırlatma yapılacaktır.</w:t>
      </w:r>
    </w:p>
    <w:p w14:paraId="551EC9DF" w14:textId="77777777" w:rsidR="00691804" w:rsidRDefault="00691804" w:rsidP="00691804">
      <w:pPr>
        <w:spacing w:before="120" w:after="120" w:line="240" w:lineRule="auto"/>
        <w:rPr>
          <w:rFonts w:eastAsia="Calibri"/>
          <w:bCs/>
        </w:rPr>
      </w:pPr>
    </w:p>
    <w:p w14:paraId="1933522C" w14:textId="77777777" w:rsidR="00691804" w:rsidRPr="00EB098C" w:rsidRDefault="00691804" w:rsidP="00691804">
      <w:pPr>
        <w:spacing w:before="120" w:after="120" w:line="240" w:lineRule="auto"/>
        <w:rPr>
          <w:rFonts w:eastAsia="Calibri"/>
          <w:b/>
        </w:rPr>
      </w:pPr>
      <w:r w:rsidRPr="001E31FD">
        <w:rPr>
          <w:rFonts w:eastAsia="Calibri"/>
          <w:b/>
        </w:rPr>
        <w:t>4.2. Aydınlatma Metnine İlişkin Tablo</w:t>
      </w:r>
    </w:p>
    <w:tbl>
      <w:tblPr>
        <w:tblStyle w:val="TabloKlavuzu"/>
        <w:tblW w:w="0" w:type="auto"/>
        <w:tblLook w:val="04A0" w:firstRow="1" w:lastRow="0" w:firstColumn="1" w:lastColumn="0" w:noHBand="0" w:noVBand="1"/>
      </w:tblPr>
      <w:tblGrid>
        <w:gridCol w:w="2689"/>
        <w:gridCol w:w="7767"/>
      </w:tblGrid>
      <w:tr w:rsidR="00691804" w14:paraId="4DE7B1A2" w14:textId="77777777" w:rsidTr="0088776F">
        <w:tc>
          <w:tcPr>
            <w:tcW w:w="2689" w:type="dxa"/>
          </w:tcPr>
          <w:p w14:paraId="60E41383" w14:textId="77777777" w:rsidR="00691804" w:rsidRDefault="00691804" w:rsidP="006A7BE3">
            <w:pPr>
              <w:spacing w:line="240" w:lineRule="auto"/>
              <w:rPr>
                <w:b/>
              </w:rPr>
            </w:pPr>
            <w:r w:rsidRPr="00AB7B42">
              <w:rPr>
                <w:b/>
              </w:rPr>
              <w:t>İşlenecek Kişisel Veriler</w:t>
            </w:r>
          </w:p>
        </w:tc>
        <w:tc>
          <w:tcPr>
            <w:tcW w:w="7767" w:type="dxa"/>
          </w:tcPr>
          <w:p w14:paraId="73413824" w14:textId="77777777" w:rsidR="009E6AC0" w:rsidRPr="009E6AC0" w:rsidRDefault="009E6AC0" w:rsidP="009E6AC0">
            <w:pPr>
              <w:spacing w:line="240" w:lineRule="auto"/>
              <w:rPr>
                <w:bCs/>
              </w:rPr>
            </w:pPr>
            <w:r w:rsidRPr="009E6AC0">
              <w:rPr>
                <w:bCs/>
              </w:rPr>
              <w:t>Başvuru belgeleri:</w:t>
            </w:r>
          </w:p>
          <w:p w14:paraId="2813B7F6" w14:textId="77777777" w:rsidR="009E6AC0" w:rsidRPr="009E6AC0" w:rsidRDefault="009E6AC0" w:rsidP="009E6AC0">
            <w:pPr>
              <w:spacing w:line="240" w:lineRule="auto"/>
              <w:rPr>
                <w:bCs/>
              </w:rPr>
            </w:pPr>
            <w:r w:rsidRPr="009E6AC0">
              <w:rPr>
                <w:bCs/>
              </w:rPr>
              <w:t>1- Nüfus cüzdanı fotokopisi/Pasaport fotokopisi</w:t>
            </w:r>
          </w:p>
          <w:p w14:paraId="17852E03" w14:textId="77777777" w:rsidR="009E6AC0" w:rsidRPr="009E6AC0" w:rsidRDefault="009E6AC0" w:rsidP="009E6AC0">
            <w:pPr>
              <w:spacing w:line="240" w:lineRule="auto"/>
              <w:rPr>
                <w:bCs/>
              </w:rPr>
            </w:pPr>
            <w:r w:rsidRPr="009E6AC0">
              <w:rPr>
                <w:bCs/>
              </w:rPr>
              <w:t>2-Fotoğraf</w:t>
            </w:r>
          </w:p>
          <w:p w14:paraId="6B42F42A" w14:textId="77777777" w:rsidR="009E6AC0" w:rsidRPr="009E6AC0" w:rsidRDefault="009E6AC0" w:rsidP="009E6AC0">
            <w:pPr>
              <w:spacing w:line="240" w:lineRule="auto"/>
              <w:rPr>
                <w:bCs/>
              </w:rPr>
            </w:pPr>
            <w:r w:rsidRPr="009E6AC0">
              <w:rPr>
                <w:bCs/>
              </w:rPr>
              <w:t>3-TUS/YDUS kazandı belgesi</w:t>
            </w:r>
          </w:p>
          <w:p w14:paraId="029DEF9D" w14:textId="77777777" w:rsidR="009E6AC0" w:rsidRPr="009E6AC0" w:rsidRDefault="009E6AC0" w:rsidP="009E6AC0">
            <w:pPr>
              <w:spacing w:line="240" w:lineRule="auto"/>
              <w:rPr>
                <w:bCs/>
              </w:rPr>
            </w:pPr>
            <w:r w:rsidRPr="009E6AC0">
              <w:rPr>
                <w:bCs/>
              </w:rPr>
              <w:t>4-Diploma fotokopisi/denklik belgesi</w:t>
            </w:r>
          </w:p>
          <w:p w14:paraId="7FFE135A" w14:textId="77777777" w:rsidR="009E6AC0" w:rsidRPr="009E6AC0" w:rsidRDefault="009E6AC0" w:rsidP="009E6AC0">
            <w:pPr>
              <w:spacing w:line="240" w:lineRule="auto"/>
              <w:rPr>
                <w:bCs/>
              </w:rPr>
            </w:pPr>
            <w:r w:rsidRPr="009E6AC0">
              <w:rPr>
                <w:bCs/>
              </w:rPr>
              <w:t>5-Adli sicil kaydı</w:t>
            </w:r>
          </w:p>
          <w:p w14:paraId="5139622D" w14:textId="77777777" w:rsidR="009E6AC0" w:rsidRPr="009E6AC0" w:rsidRDefault="009E6AC0" w:rsidP="009E6AC0">
            <w:pPr>
              <w:spacing w:line="240" w:lineRule="auto"/>
              <w:rPr>
                <w:bCs/>
              </w:rPr>
            </w:pPr>
            <w:r w:rsidRPr="009E6AC0">
              <w:rPr>
                <w:bCs/>
              </w:rPr>
              <w:t>6-Erkekler için askerlik durum belgesi</w:t>
            </w:r>
          </w:p>
          <w:p w14:paraId="21783A48" w14:textId="77777777" w:rsidR="009E6AC0" w:rsidRPr="009E6AC0" w:rsidRDefault="009E6AC0" w:rsidP="009E6AC0">
            <w:pPr>
              <w:spacing w:line="240" w:lineRule="auto"/>
              <w:rPr>
                <w:bCs/>
              </w:rPr>
            </w:pPr>
            <w:r w:rsidRPr="009E6AC0">
              <w:rPr>
                <w:bCs/>
              </w:rPr>
              <w:t>7-Hazırlık okunduğuna dair belge</w:t>
            </w:r>
          </w:p>
          <w:p w14:paraId="1C609F25" w14:textId="77777777" w:rsidR="009E6AC0" w:rsidRPr="009E6AC0" w:rsidRDefault="009E6AC0" w:rsidP="009E6AC0">
            <w:pPr>
              <w:spacing w:line="240" w:lineRule="auto"/>
              <w:rPr>
                <w:bCs/>
              </w:rPr>
            </w:pPr>
            <w:r w:rsidRPr="009E6AC0">
              <w:rPr>
                <w:bCs/>
              </w:rPr>
              <w:t>8-Hizmet belgesi</w:t>
            </w:r>
          </w:p>
          <w:p w14:paraId="41C610C1" w14:textId="77777777" w:rsidR="009E6AC0" w:rsidRPr="009E6AC0" w:rsidRDefault="009E6AC0" w:rsidP="009E6AC0">
            <w:pPr>
              <w:spacing w:line="240" w:lineRule="auto"/>
              <w:rPr>
                <w:bCs/>
              </w:rPr>
            </w:pPr>
            <w:r w:rsidRPr="009E6AC0">
              <w:rPr>
                <w:bCs/>
              </w:rPr>
              <w:t>9-Atamaya esas beyan formu</w:t>
            </w:r>
          </w:p>
          <w:p w14:paraId="667D8C6F" w14:textId="77777777" w:rsidR="009E6AC0" w:rsidRPr="009E6AC0" w:rsidRDefault="009E6AC0" w:rsidP="009E6AC0">
            <w:pPr>
              <w:spacing w:line="240" w:lineRule="auto"/>
              <w:rPr>
                <w:bCs/>
              </w:rPr>
            </w:pPr>
            <w:r w:rsidRPr="009E6AC0">
              <w:rPr>
                <w:bCs/>
              </w:rPr>
              <w:t>10-Mal beyan formu</w:t>
            </w:r>
          </w:p>
          <w:p w14:paraId="798173BC" w14:textId="77777777" w:rsidR="009E6AC0" w:rsidRPr="009E6AC0" w:rsidRDefault="009E6AC0" w:rsidP="009E6AC0">
            <w:pPr>
              <w:spacing w:line="240" w:lineRule="auto"/>
              <w:rPr>
                <w:bCs/>
              </w:rPr>
            </w:pPr>
            <w:r w:rsidRPr="009E6AC0">
              <w:rPr>
                <w:bCs/>
              </w:rPr>
              <w:t>11-Yerleşim yeri belgesi</w:t>
            </w:r>
          </w:p>
          <w:p w14:paraId="7641E556" w14:textId="77777777" w:rsidR="009E6AC0" w:rsidRPr="009E6AC0" w:rsidRDefault="009E6AC0" w:rsidP="009E6AC0">
            <w:pPr>
              <w:spacing w:line="240" w:lineRule="auto"/>
              <w:rPr>
                <w:bCs/>
              </w:rPr>
            </w:pPr>
            <w:r w:rsidRPr="009E6AC0">
              <w:rPr>
                <w:bCs/>
              </w:rPr>
              <w:t>12-Sağlık raporu</w:t>
            </w:r>
          </w:p>
          <w:p w14:paraId="5907FFC3" w14:textId="77777777" w:rsidR="009E6AC0" w:rsidRPr="009E6AC0" w:rsidRDefault="009E6AC0" w:rsidP="009E6AC0">
            <w:pPr>
              <w:spacing w:line="240" w:lineRule="auto"/>
              <w:rPr>
                <w:bCs/>
              </w:rPr>
            </w:pPr>
            <w:r w:rsidRPr="009E6AC0">
              <w:rPr>
                <w:bCs/>
              </w:rPr>
              <w:t>13-Uzmanlık diploma fotokopisi</w:t>
            </w:r>
          </w:p>
          <w:p w14:paraId="22EBCEDB" w14:textId="77777777" w:rsidR="009E6AC0" w:rsidRPr="009E6AC0" w:rsidRDefault="009E6AC0" w:rsidP="009E6AC0">
            <w:pPr>
              <w:spacing w:line="240" w:lineRule="auto"/>
              <w:rPr>
                <w:bCs/>
              </w:rPr>
            </w:pPr>
            <w:r w:rsidRPr="009E6AC0">
              <w:rPr>
                <w:bCs/>
              </w:rPr>
              <w:t>+ Uzmanlık eğitimini bitirme sınavı tutanağı</w:t>
            </w:r>
          </w:p>
          <w:p w14:paraId="4B6B7A6E" w14:textId="77777777" w:rsidR="009E6AC0" w:rsidRPr="009E6AC0" w:rsidRDefault="009E6AC0" w:rsidP="009E6AC0">
            <w:pPr>
              <w:spacing w:line="240" w:lineRule="auto"/>
              <w:rPr>
                <w:bCs/>
              </w:rPr>
            </w:pPr>
            <w:r w:rsidRPr="009E6AC0">
              <w:rPr>
                <w:bCs/>
              </w:rPr>
              <w:t>+ Uzmanlık öğrencisi hakkında program yöneticisi kanaat formu (Kurul hazırlar)</w:t>
            </w:r>
          </w:p>
          <w:p w14:paraId="7544A3C0" w14:textId="77777777" w:rsidR="009E6AC0" w:rsidRPr="009E6AC0" w:rsidRDefault="009E6AC0" w:rsidP="009E6AC0">
            <w:pPr>
              <w:spacing w:line="240" w:lineRule="auto"/>
              <w:rPr>
                <w:bCs/>
              </w:rPr>
            </w:pPr>
            <w:r w:rsidRPr="009E6AC0">
              <w:rPr>
                <w:bCs/>
              </w:rPr>
              <w:t>+ Uzmanlık Tezi gelişim raporu (Uzmanlık eğitimi komisyonu)</w:t>
            </w:r>
          </w:p>
          <w:p w14:paraId="6AA4C35D" w14:textId="654AFC20" w:rsidR="00691804" w:rsidRPr="00C758B0" w:rsidRDefault="009E6AC0" w:rsidP="009E6AC0">
            <w:pPr>
              <w:spacing w:line="240" w:lineRule="auto"/>
              <w:rPr>
                <w:bCs/>
              </w:rPr>
            </w:pPr>
            <w:r w:rsidRPr="009E6AC0">
              <w:rPr>
                <w:bCs/>
              </w:rPr>
              <w:t>+ Tezlerin çoğaltılması ve yayımı için izin belgesi</w:t>
            </w:r>
          </w:p>
        </w:tc>
      </w:tr>
      <w:tr w:rsidR="00691804" w14:paraId="21BB7CC1" w14:textId="77777777" w:rsidTr="0088776F">
        <w:tc>
          <w:tcPr>
            <w:tcW w:w="2689" w:type="dxa"/>
          </w:tcPr>
          <w:p w14:paraId="4C966E70" w14:textId="77777777" w:rsidR="00691804" w:rsidRDefault="00691804" w:rsidP="006A7BE3">
            <w:pPr>
              <w:pStyle w:val="Default"/>
              <w:jc w:val="both"/>
              <w:rPr>
                <w:b/>
              </w:rPr>
            </w:pPr>
            <w:r w:rsidRPr="00AB7B42">
              <w:rPr>
                <w:b/>
              </w:rPr>
              <w:t>İşlenme Amaçları</w:t>
            </w:r>
          </w:p>
        </w:tc>
        <w:tc>
          <w:tcPr>
            <w:tcW w:w="7767" w:type="dxa"/>
          </w:tcPr>
          <w:p w14:paraId="76379FFA" w14:textId="77777777" w:rsidR="00691804" w:rsidRDefault="00691804" w:rsidP="006A7BE3">
            <w:pPr>
              <w:pStyle w:val="Default"/>
              <w:jc w:val="both"/>
            </w:pPr>
            <w:r w:rsidRPr="00691804">
              <w:t>Yetkili Kişi Kurum veya Kuruluşlara Bilgi Verilmesi</w:t>
            </w:r>
          </w:p>
          <w:p w14:paraId="39955614" w14:textId="77777777" w:rsidR="00EB4E8F" w:rsidRDefault="00EB4E8F" w:rsidP="006A7BE3">
            <w:pPr>
              <w:pStyle w:val="Default"/>
              <w:jc w:val="both"/>
            </w:pPr>
            <w:r>
              <w:t>Faaliyetlerin Mevzuata Uygun Yürütülmesi</w:t>
            </w:r>
          </w:p>
          <w:p w14:paraId="4217AFAE" w14:textId="29ADE5E8" w:rsidR="00364878" w:rsidRPr="004301B3" w:rsidRDefault="00EB4E8F" w:rsidP="00364878">
            <w:pPr>
              <w:pStyle w:val="Default"/>
              <w:jc w:val="both"/>
            </w:pPr>
            <w:r>
              <w:t>Eğitim Faaliyetlerinin Yürütülmesi</w:t>
            </w:r>
          </w:p>
        </w:tc>
      </w:tr>
      <w:tr w:rsidR="00691804" w14:paraId="107A1AF0" w14:textId="77777777" w:rsidTr="0088776F">
        <w:tc>
          <w:tcPr>
            <w:tcW w:w="2689" w:type="dxa"/>
          </w:tcPr>
          <w:p w14:paraId="30ADCA16" w14:textId="77777777" w:rsidR="00691804" w:rsidRDefault="00691804" w:rsidP="006A7BE3">
            <w:pPr>
              <w:spacing w:line="240" w:lineRule="auto"/>
              <w:rPr>
                <w:b/>
              </w:rPr>
            </w:pPr>
            <w:r>
              <w:rPr>
                <w:b/>
              </w:rPr>
              <w:t>Toplanma Yöntemleri</w:t>
            </w:r>
          </w:p>
        </w:tc>
        <w:tc>
          <w:tcPr>
            <w:tcW w:w="7767" w:type="dxa"/>
          </w:tcPr>
          <w:p w14:paraId="162E7CE5" w14:textId="4A0AE17B" w:rsidR="00691804" w:rsidRPr="004301B3" w:rsidRDefault="00EB4E8F" w:rsidP="006A7BE3">
            <w:pPr>
              <w:spacing w:line="240" w:lineRule="auto"/>
              <w:rPr>
                <w:bCs/>
              </w:rPr>
            </w:pPr>
            <w:r>
              <w:rPr>
                <w:bCs/>
              </w:rPr>
              <w:t>İlgili kişinin kendisinden fiziksel veya</w:t>
            </w:r>
            <w:r w:rsidR="00691804">
              <w:rPr>
                <w:bCs/>
              </w:rPr>
              <w:t xml:space="preserve"> dijital toplanmaktadır.</w:t>
            </w:r>
          </w:p>
        </w:tc>
      </w:tr>
      <w:tr w:rsidR="00691804" w14:paraId="2FA3F8DB" w14:textId="77777777" w:rsidTr="0088776F">
        <w:tc>
          <w:tcPr>
            <w:tcW w:w="2689" w:type="dxa"/>
          </w:tcPr>
          <w:p w14:paraId="37681013" w14:textId="77777777" w:rsidR="00691804" w:rsidRDefault="00691804" w:rsidP="006A7BE3">
            <w:pPr>
              <w:spacing w:line="240" w:lineRule="auto"/>
              <w:rPr>
                <w:b/>
              </w:rPr>
            </w:pPr>
            <w:r w:rsidRPr="00EC45DD">
              <w:rPr>
                <w:b/>
                <w:bCs/>
              </w:rPr>
              <w:t>Hukuki Sebepler</w:t>
            </w:r>
          </w:p>
        </w:tc>
        <w:tc>
          <w:tcPr>
            <w:tcW w:w="7767" w:type="dxa"/>
          </w:tcPr>
          <w:p w14:paraId="2E3D8D28" w14:textId="77777777" w:rsidR="00691804" w:rsidRDefault="00691804" w:rsidP="006A7BE3">
            <w:pPr>
              <w:spacing w:line="240" w:lineRule="auto"/>
            </w:pPr>
            <w:r>
              <w:t>m. 5/</w:t>
            </w:r>
            <w:proofErr w:type="gramStart"/>
            <w:r>
              <w:t>2 a</w:t>
            </w:r>
            <w:proofErr w:type="gramEnd"/>
            <w:r>
              <w:t>) Kanunlarda açıkça öngörülme</w:t>
            </w:r>
          </w:p>
          <w:p w14:paraId="5B687FB5" w14:textId="77777777" w:rsidR="00691804" w:rsidRDefault="00691804" w:rsidP="006A7BE3">
            <w:pPr>
              <w:spacing w:line="240" w:lineRule="auto"/>
            </w:pPr>
            <w:r>
              <w:t xml:space="preserve">m. 5/2 </w:t>
            </w:r>
            <w:r w:rsidRPr="006F5135">
              <w:t>ç) Veri sorumlusunun hukuki yükümlülüğünü yerine getirebilmesi için zorunlu olması.</w:t>
            </w:r>
          </w:p>
          <w:p w14:paraId="0443227E" w14:textId="77777777" w:rsidR="00FC3594" w:rsidRDefault="00FC3594" w:rsidP="006A7BE3">
            <w:pPr>
              <w:spacing w:line="240" w:lineRule="auto"/>
            </w:pPr>
            <w:r>
              <w:t>Sağlık bilgisi: m. 6/2 açık rıza</w:t>
            </w:r>
          </w:p>
          <w:p w14:paraId="0A5D12B9" w14:textId="35D9C116" w:rsidR="00FC3594" w:rsidRPr="00F34910" w:rsidRDefault="00FC3594" w:rsidP="006A7BE3">
            <w:pPr>
              <w:spacing w:line="240" w:lineRule="auto"/>
            </w:pPr>
            <w:r>
              <w:t>Adli sicil kaydı: m. 6/3 kanunlarda öngörülme</w:t>
            </w:r>
          </w:p>
        </w:tc>
      </w:tr>
      <w:tr w:rsidR="00691804" w14:paraId="42FBDAE6" w14:textId="77777777" w:rsidTr="0088776F">
        <w:tc>
          <w:tcPr>
            <w:tcW w:w="2689" w:type="dxa"/>
          </w:tcPr>
          <w:p w14:paraId="408EC57F" w14:textId="77777777" w:rsidR="00691804" w:rsidRDefault="00691804" w:rsidP="006A7BE3">
            <w:pPr>
              <w:spacing w:line="240" w:lineRule="auto"/>
              <w:rPr>
                <w:b/>
              </w:rPr>
            </w:pPr>
            <w:r>
              <w:rPr>
                <w:b/>
              </w:rPr>
              <w:t>Aktarılan Yer</w:t>
            </w:r>
          </w:p>
        </w:tc>
        <w:tc>
          <w:tcPr>
            <w:tcW w:w="7767" w:type="dxa"/>
          </w:tcPr>
          <w:p w14:paraId="403B6E1B" w14:textId="77777777" w:rsidR="00691804" w:rsidRPr="00C758B0" w:rsidRDefault="00691804" w:rsidP="006A7BE3">
            <w:pPr>
              <w:spacing w:line="240" w:lineRule="auto"/>
              <w:rPr>
                <w:bCs/>
              </w:rPr>
            </w:pPr>
            <w:r>
              <w:rPr>
                <w:bCs/>
              </w:rPr>
              <w:t>Sağlık Bakanlığı</w:t>
            </w:r>
          </w:p>
        </w:tc>
      </w:tr>
      <w:tr w:rsidR="00691804" w14:paraId="198913D1" w14:textId="77777777" w:rsidTr="0088776F">
        <w:tc>
          <w:tcPr>
            <w:tcW w:w="2689" w:type="dxa"/>
          </w:tcPr>
          <w:p w14:paraId="53098245" w14:textId="77777777" w:rsidR="00691804" w:rsidRDefault="00691804" w:rsidP="006A7BE3">
            <w:pPr>
              <w:spacing w:line="240" w:lineRule="auto"/>
              <w:rPr>
                <w:b/>
              </w:rPr>
            </w:pPr>
            <w:r>
              <w:rPr>
                <w:b/>
              </w:rPr>
              <w:t>Aktarılan Veriler</w:t>
            </w:r>
          </w:p>
        </w:tc>
        <w:tc>
          <w:tcPr>
            <w:tcW w:w="7767" w:type="dxa"/>
          </w:tcPr>
          <w:p w14:paraId="2886D574" w14:textId="3854BA01" w:rsidR="00FC3594" w:rsidRPr="00FC3594" w:rsidRDefault="00FC3594" w:rsidP="00FC3594">
            <w:pPr>
              <w:spacing w:line="240" w:lineRule="auto"/>
              <w:rPr>
                <w:bCs/>
              </w:rPr>
            </w:pPr>
            <w:r w:rsidRPr="00FC3594">
              <w:rPr>
                <w:bCs/>
              </w:rPr>
              <w:t>Uzmanlık</w:t>
            </w:r>
            <w:r>
              <w:rPr>
                <w:bCs/>
              </w:rPr>
              <w:t xml:space="preserve"> e</w:t>
            </w:r>
            <w:r w:rsidRPr="00FC3594">
              <w:rPr>
                <w:bCs/>
              </w:rPr>
              <w:t>ğitimini</w:t>
            </w:r>
            <w:r>
              <w:rPr>
                <w:bCs/>
              </w:rPr>
              <w:t xml:space="preserve"> </w:t>
            </w:r>
            <w:r w:rsidRPr="00FC3594">
              <w:rPr>
                <w:bCs/>
              </w:rPr>
              <w:t>bitirme</w:t>
            </w:r>
            <w:r>
              <w:rPr>
                <w:bCs/>
              </w:rPr>
              <w:t xml:space="preserve"> </w:t>
            </w:r>
            <w:r w:rsidRPr="00FC3594">
              <w:rPr>
                <w:bCs/>
              </w:rPr>
              <w:t>sınavı</w:t>
            </w:r>
            <w:r>
              <w:rPr>
                <w:bCs/>
              </w:rPr>
              <w:t xml:space="preserve"> </w:t>
            </w:r>
            <w:r w:rsidRPr="00FC3594">
              <w:rPr>
                <w:bCs/>
              </w:rPr>
              <w:t>tutanağı,</w:t>
            </w:r>
          </w:p>
          <w:p w14:paraId="2ED76D4E" w14:textId="2D5CE83F" w:rsidR="00691804" w:rsidRDefault="00FC3594" w:rsidP="00FC3594">
            <w:pPr>
              <w:spacing w:line="240" w:lineRule="auto"/>
              <w:rPr>
                <w:bCs/>
              </w:rPr>
            </w:pPr>
            <w:r w:rsidRPr="00FC3594">
              <w:rPr>
                <w:bCs/>
              </w:rPr>
              <w:t>Uzmanlık</w:t>
            </w:r>
            <w:r>
              <w:rPr>
                <w:bCs/>
              </w:rPr>
              <w:t xml:space="preserve"> </w:t>
            </w:r>
            <w:r w:rsidRPr="00FC3594">
              <w:rPr>
                <w:bCs/>
              </w:rPr>
              <w:t>tezi</w:t>
            </w:r>
            <w:r>
              <w:rPr>
                <w:bCs/>
              </w:rPr>
              <w:t xml:space="preserve"> </w:t>
            </w:r>
            <w:r w:rsidRPr="00FC3594">
              <w:rPr>
                <w:bCs/>
              </w:rPr>
              <w:t>gelişim</w:t>
            </w:r>
            <w:r>
              <w:rPr>
                <w:bCs/>
              </w:rPr>
              <w:t xml:space="preserve"> </w:t>
            </w:r>
            <w:r w:rsidRPr="00FC3594">
              <w:rPr>
                <w:bCs/>
              </w:rPr>
              <w:t>raporu</w:t>
            </w:r>
          </w:p>
        </w:tc>
      </w:tr>
      <w:tr w:rsidR="00691804" w14:paraId="6F50D9E9" w14:textId="77777777" w:rsidTr="0088776F">
        <w:tc>
          <w:tcPr>
            <w:tcW w:w="2689" w:type="dxa"/>
          </w:tcPr>
          <w:p w14:paraId="3ACA0188" w14:textId="77777777" w:rsidR="00691804" w:rsidRDefault="00691804" w:rsidP="006A7BE3">
            <w:pPr>
              <w:spacing w:line="240" w:lineRule="auto"/>
              <w:rPr>
                <w:b/>
              </w:rPr>
            </w:pPr>
            <w:r>
              <w:rPr>
                <w:b/>
              </w:rPr>
              <w:t>Aktarım Amacı</w:t>
            </w:r>
          </w:p>
        </w:tc>
        <w:tc>
          <w:tcPr>
            <w:tcW w:w="7767" w:type="dxa"/>
          </w:tcPr>
          <w:p w14:paraId="72A9989E" w14:textId="77777777" w:rsidR="00691804" w:rsidRDefault="00691804" w:rsidP="006A7BE3">
            <w:pPr>
              <w:spacing w:line="240" w:lineRule="auto"/>
              <w:rPr>
                <w:b/>
              </w:rPr>
            </w:pPr>
            <w:r>
              <w:rPr>
                <w:bCs/>
              </w:rPr>
              <w:t>Faaliyetlerin mevzuata uygun yürütülmesi, yetkili kamu kurum veya kuruluşlara bilgi verilmesi</w:t>
            </w:r>
          </w:p>
        </w:tc>
      </w:tr>
      <w:tr w:rsidR="0088776F" w14:paraId="5501661A" w14:textId="77777777" w:rsidTr="0088776F">
        <w:tc>
          <w:tcPr>
            <w:tcW w:w="2689" w:type="dxa"/>
          </w:tcPr>
          <w:p w14:paraId="0EE615D5" w14:textId="0FFA2747" w:rsidR="0088776F" w:rsidRDefault="0088776F" w:rsidP="0088776F">
            <w:pPr>
              <w:spacing w:line="240" w:lineRule="auto"/>
              <w:rPr>
                <w:b/>
              </w:rPr>
            </w:pPr>
            <w:r>
              <w:rPr>
                <w:b/>
              </w:rPr>
              <w:t>Aktarılan Yer</w:t>
            </w:r>
          </w:p>
        </w:tc>
        <w:tc>
          <w:tcPr>
            <w:tcW w:w="7767" w:type="dxa"/>
          </w:tcPr>
          <w:p w14:paraId="2BE03FEE" w14:textId="2D3D6687" w:rsidR="0088776F" w:rsidRDefault="0088776F" w:rsidP="0088776F">
            <w:pPr>
              <w:spacing w:line="240" w:lineRule="auto"/>
              <w:rPr>
                <w:bCs/>
              </w:rPr>
            </w:pPr>
            <w:r>
              <w:rPr>
                <w:bCs/>
              </w:rPr>
              <w:t>HBYS, PBYS, EBYS</w:t>
            </w:r>
          </w:p>
        </w:tc>
      </w:tr>
      <w:tr w:rsidR="0088776F" w14:paraId="6951C848" w14:textId="77777777" w:rsidTr="0088776F">
        <w:tc>
          <w:tcPr>
            <w:tcW w:w="2689" w:type="dxa"/>
          </w:tcPr>
          <w:p w14:paraId="1DD98551" w14:textId="3BF48B25" w:rsidR="0088776F" w:rsidRDefault="0088776F" w:rsidP="0088776F">
            <w:pPr>
              <w:spacing w:line="240" w:lineRule="auto"/>
              <w:rPr>
                <w:b/>
              </w:rPr>
            </w:pPr>
            <w:r>
              <w:rPr>
                <w:b/>
              </w:rPr>
              <w:t>Aktarılan Veriler</w:t>
            </w:r>
          </w:p>
        </w:tc>
        <w:tc>
          <w:tcPr>
            <w:tcW w:w="7767" w:type="dxa"/>
          </w:tcPr>
          <w:p w14:paraId="3CDC450D" w14:textId="26E9108E" w:rsidR="0088776F" w:rsidRDefault="0088776F" w:rsidP="0088776F">
            <w:pPr>
              <w:spacing w:line="240" w:lineRule="auto"/>
              <w:rPr>
                <w:bCs/>
              </w:rPr>
            </w:pPr>
            <w:r>
              <w:rPr>
                <w:bCs/>
              </w:rPr>
              <w:t>Faaliyette işlenen bilgilerin tümü</w:t>
            </w:r>
          </w:p>
        </w:tc>
      </w:tr>
      <w:tr w:rsidR="0088776F" w14:paraId="42547D07" w14:textId="77777777" w:rsidTr="0088776F">
        <w:tc>
          <w:tcPr>
            <w:tcW w:w="2689" w:type="dxa"/>
          </w:tcPr>
          <w:p w14:paraId="0DC410B0" w14:textId="7802BD0B" w:rsidR="0088776F" w:rsidRDefault="0088776F" w:rsidP="0088776F">
            <w:pPr>
              <w:spacing w:line="240" w:lineRule="auto"/>
              <w:rPr>
                <w:b/>
              </w:rPr>
            </w:pPr>
            <w:r>
              <w:rPr>
                <w:b/>
              </w:rPr>
              <w:t>Aktarım Amacı</w:t>
            </w:r>
          </w:p>
        </w:tc>
        <w:tc>
          <w:tcPr>
            <w:tcW w:w="7767" w:type="dxa"/>
          </w:tcPr>
          <w:p w14:paraId="35C0D913" w14:textId="340D5402" w:rsidR="0088776F" w:rsidRDefault="0088776F" w:rsidP="0088776F">
            <w:pPr>
              <w:spacing w:line="240" w:lineRule="auto"/>
              <w:rPr>
                <w:bCs/>
              </w:rPr>
            </w:pPr>
            <w:r>
              <w:rPr>
                <w:bCs/>
              </w:rPr>
              <w:t>İş faaliyetlerinin yürütülmesi, iş sürekliliğinin sağlanması</w:t>
            </w:r>
          </w:p>
        </w:tc>
      </w:tr>
    </w:tbl>
    <w:p w14:paraId="0BC4AADF" w14:textId="77777777" w:rsidR="00691804" w:rsidRDefault="00691804" w:rsidP="00691804">
      <w:pPr>
        <w:spacing w:line="240" w:lineRule="auto"/>
        <w:rPr>
          <w:b/>
          <w:bCs/>
        </w:rPr>
      </w:pPr>
    </w:p>
    <w:p w14:paraId="12DBDDCB" w14:textId="77777777" w:rsidR="00691804" w:rsidRPr="00800015" w:rsidRDefault="00691804" w:rsidP="00691804">
      <w:pPr>
        <w:spacing w:before="120" w:after="120" w:line="240" w:lineRule="auto"/>
        <w:rPr>
          <w:rFonts w:eastAsia="Calibri"/>
          <w:bCs/>
        </w:rPr>
      </w:pPr>
      <w:r w:rsidRPr="00A0373C">
        <w:rPr>
          <w:rFonts w:eastAsia="Times New Roman"/>
          <w:b/>
          <w:color w:val="000000"/>
          <w:lang w:eastAsia="tr-TR"/>
        </w:rPr>
        <w:lastRenderedPageBreak/>
        <w:t>4.</w:t>
      </w:r>
      <w:r>
        <w:rPr>
          <w:rFonts w:eastAsia="Times New Roman"/>
          <w:b/>
          <w:color w:val="000000"/>
          <w:lang w:eastAsia="tr-TR"/>
        </w:rPr>
        <w:t>3</w:t>
      </w:r>
      <w:r w:rsidRPr="00A0373C">
        <w:rPr>
          <w:rFonts w:eastAsia="Times New Roman"/>
          <w:b/>
          <w:color w:val="000000"/>
          <w:lang w:eastAsia="tr-TR"/>
        </w:rPr>
        <w:t xml:space="preserve">. 6698 sayılı Kanun Kapsamındaki Haklarınız: </w:t>
      </w:r>
      <w:r w:rsidRPr="00A0373C">
        <w:rPr>
          <w:rFonts w:eastAsia="Times New Roman"/>
          <w:bCs/>
          <w:color w:val="000000"/>
          <w:lang w:eastAsia="tr-TR"/>
        </w:rPr>
        <w:t>6698 sayılı Kanun’un 11. maddesi kapsamındaki haklarınızı Veri Sorumlusuna Başvuru</w:t>
      </w:r>
      <w:r w:rsidRPr="00800015">
        <w:rPr>
          <w:rFonts w:eastAsia="Times New Roman"/>
          <w:bCs/>
          <w:color w:val="000000"/>
          <w:lang w:eastAsia="tr-TR"/>
        </w:rPr>
        <w:t xml:space="preserve"> Usul ve Esasları Hakkında Tebliğ’e uygun bir şekilde tarafımıza başvuruda bulunarak kullanabilirsiniz. </w:t>
      </w:r>
    </w:p>
    <w:p w14:paraId="17D871BE" w14:textId="77777777" w:rsidR="00691804" w:rsidRPr="00C84C11" w:rsidRDefault="00691804" w:rsidP="00691804">
      <w:pPr>
        <w:spacing w:after="0" w:line="240" w:lineRule="auto"/>
        <w:rPr>
          <w:color w:val="000000" w:themeColor="text1"/>
        </w:rPr>
      </w:pPr>
    </w:p>
    <w:p w14:paraId="659033F4" w14:textId="77777777" w:rsidR="00691804" w:rsidRPr="00CF71CF" w:rsidRDefault="00691804" w:rsidP="00691804">
      <w:pPr>
        <w:spacing w:before="120" w:after="120" w:line="240" w:lineRule="auto"/>
        <w:rPr>
          <w:rFonts w:eastAsia="Times New Roman"/>
          <w:b/>
          <w:bCs/>
          <w:u w:val="single"/>
        </w:rPr>
      </w:pPr>
      <w:r>
        <w:rPr>
          <w:rFonts w:eastAsia="Times New Roman"/>
          <w:b/>
          <w:bCs/>
          <w:u w:val="single"/>
        </w:rPr>
        <w:t>5</w:t>
      </w:r>
      <w:r w:rsidRPr="00CF71CF">
        <w:rPr>
          <w:rFonts w:eastAsia="Times New Roman"/>
          <w:b/>
          <w:bCs/>
          <w:u w:val="single"/>
        </w:rPr>
        <w:t>. VERİ SORUMLUSUNUN KİMLİĞİ</w:t>
      </w:r>
    </w:p>
    <w:p w14:paraId="6825FEBD" w14:textId="77777777" w:rsidR="00691804" w:rsidRDefault="00691804" w:rsidP="00691804">
      <w:pPr>
        <w:spacing w:line="240" w:lineRule="auto"/>
      </w:pPr>
      <w:r w:rsidRPr="00DB4F90">
        <w:t>Ege Üniversitesi Rektörlüğü Rektörlük Özel Kalem (Erzene Mahallesi Gençlik Cadde No: 12/1/1 Bornova/İzmir)</w:t>
      </w:r>
    </w:p>
    <w:p w14:paraId="46DDBA89" w14:textId="734B3BCA" w:rsidR="00691804" w:rsidRDefault="00691804" w:rsidP="00454ECF"/>
    <w:p w14:paraId="28419D36" w14:textId="7838D896" w:rsidR="0088776F" w:rsidRDefault="0088776F" w:rsidP="00454ECF"/>
    <w:p w14:paraId="37D9E6A2" w14:textId="3D719D4F" w:rsidR="0088776F" w:rsidRDefault="0088776F" w:rsidP="00454ECF"/>
    <w:p w14:paraId="4AACABFA" w14:textId="5D4E6C36" w:rsidR="0088776F" w:rsidRDefault="0088776F" w:rsidP="00454ECF"/>
    <w:p w14:paraId="249A3E04" w14:textId="4C49F698" w:rsidR="0088776F" w:rsidRDefault="0088776F" w:rsidP="00454ECF"/>
    <w:p w14:paraId="4C860893" w14:textId="4D03C3B2" w:rsidR="0088776F" w:rsidRDefault="0088776F" w:rsidP="00454ECF"/>
    <w:p w14:paraId="24776AC4" w14:textId="1447B8A6" w:rsidR="0088776F" w:rsidRDefault="0088776F" w:rsidP="00454ECF"/>
    <w:p w14:paraId="1E836ACF" w14:textId="32A54B03" w:rsidR="0088776F" w:rsidRDefault="0088776F" w:rsidP="00454ECF"/>
    <w:p w14:paraId="0A3B7454" w14:textId="25EA83DF" w:rsidR="0088776F" w:rsidRDefault="0088776F" w:rsidP="00454ECF"/>
    <w:p w14:paraId="30D1D52F" w14:textId="7CEC3760" w:rsidR="0088776F" w:rsidRDefault="0088776F" w:rsidP="00454ECF"/>
    <w:p w14:paraId="0D154CC6" w14:textId="052EF4D1" w:rsidR="0088776F" w:rsidRDefault="0088776F" w:rsidP="00454ECF"/>
    <w:p w14:paraId="7572A1D5" w14:textId="49B75327" w:rsidR="0088776F" w:rsidRDefault="0088776F" w:rsidP="00454ECF"/>
    <w:p w14:paraId="18FDD2DE" w14:textId="5C8F3E00" w:rsidR="0088776F" w:rsidRDefault="0088776F" w:rsidP="00454ECF"/>
    <w:p w14:paraId="7E4A7E68" w14:textId="0AE05804" w:rsidR="0088776F" w:rsidRDefault="0088776F" w:rsidP="00454ECF"/>
    <w:p w14:paraId="5B9D4B39" w14:textId="3C5BA545" w:rsidR="0088776F" w:rsidRDefault="0088776F" w:rsidP="00454ECF"/>
    <w:p w14:paraId="22E0208F" w14:textId="0B4DD549" w:rsidR="0088776F" w:rsidRDefault="0088776F" w:rsidP="00454ECF"/>
    <w:p w14:paraId="43FC0200" w14:textId="35E5817C" w:rsidR="0088776F" w:rsidRDefault="0088776F" w:rsidP="00454ECF"/>
    <w:p w14:paraId="40A53076" w14:textId="1C410479" w:rsidR="0088776F" w:rsidRDefault="0088776F" w:rsidP="00454ECF"/>
    <w:p w14:paraId="05555520" w14:textId="35AF64D2" w:rsidR="0088776F" w:rsidRDefault="0088776F" w:rsidP="00454ECF"/>
    <w:p w14:paraId="24BBAEF9" w14:textId="4F344266" w:rsidR="0088776F" w:rsidRDefault="0088776F" w:rsidP="00454ECF"/>
    <w:p w14:paraId="22E428E2" w14:textId="77777777" w:rsidR="0088776F" w:rsidRDefault="0088776F" w:rsidP="00454ECF"/>
    <w:p w14:paraId="684D5BCC" w14:textId="631F2DAD" w:rsidR="0088776F" w:rsidRPr="00454ECF" w:rsidRDefault="00BC4966" w:rsidP="0088776F">
      <w:pPr>
        <w:pStyle w:val="Balk1"/>
      </w:pPr>
      <w:r>
        <w:lastRenderedPageBreak/>
        <w:t>2</w:t>
      </w:r>
      <w:r w:rsidR="0088776F">
        <w:t>. UZMANLIK EĞİTİMİ BAŞVURU İŞLEMLERİ AÇIK RIZA METNİ</w:t>
      </w:r>
    </w:p>
    <w:p w14:paraId="7AC78955" w14:textId="7142761E" w:rsidR="0088776F" w:rsidRDefault="00964A1A" w:rsidP="0088776F">
      <w:pPr>
        <w:spacing w:before="120" w:after="120" w:line="240" w:lineRule="auto"/>
        <w:jc w:val="center"/>
        <w:rPr>
          <w:b/>
        </w:rPr>
      </w:pPr>
      <w:r>
        <w:rPr>
          <w:b/>
        </w:rPr>
        <w:t xml:space="preserve">UZMANLIK EĞİTİMİ BAŞVURU İŞLEMLERİNDE ÖZEL NİTELİKLİ KİŞİSEL VERİLERİN </w:t>
      </w:r>
      <w:r w:rsidR="0088776F">
        <w:rPr>
          <w:b/>
        </w:rPr>
        <w:t>İŞLENMESİNE İLİŞKİN AÇIK RIZA METNİ</w:t>
      </w:r>
    </w:p>
    <w:p w14:paraId="53EC751E" w14:textId="68E4B18E" w:rsidR="0088776F" w:rsidRDefault="0088776F" w:rsidP="0088776F">
      <w:pPr>
        <w:spacing w:before="120" w:after="120" w:line="240" w:lineRule="auto"/>
        <w:ind w:left="360"/>
        <w:rPr>
          <w:bCs/>
        </w:rPr>
      </w:pPr>
      <w:r>
        <w:rPr>
          <w:b/>
        </w:rPr>
        <w:t xml:space="preserve">Bilgilendirme: </w:t>
      </w:r>
      <w:r w:rsidR="00964A1A">
        <w:rPr>
          <w:bCs/>
        </w:rPr>
        <w:t>Uzmanlık eğitimi başvuru</w:t>
      </w:r>
      <w:r>
        <w:rPr>
          <w:bCs/>
        </w:rPr>
        <w:t xml:space="preserve"> işlemlerinde sağlık bilgisinin </w:t>
      </w:r>
      <w:r w:rsidR="00964A1A">
        <w:rPr>
          <w:bCs/>
        </w:rPr>
        <w:t>işlenmesi ve sağlık bilgisi ile adli sicil kayıtlarının kullanılan yazılıma girilmesi</w:t>
      </w:r>
      <w:r>
        <w:rPr>
          <w:bCs/>
        </w:rPr>
        <w:t xml:space="preserve"> ilgili kişinin açık rızasına tabidir. Açık rıza gösterilmesi zorunlu değildir</w:t>
      </w:r>
      <w:r w:rsidRPr="004225A4">
        <w:rPr>
          <w:bCs/>
        </w:rPr>
        <w:t>.</w:t>
      </w:r>
      <w:r>
        <w:rPr>
          <w:bCs/>
        </w:rPr>
        <w:t xml:space="preserve"> Açık rıza gösteriyorsanız lütfen aşağıdaki </w:t>
      </w:r>
      <w:r w:rsidRPr="0012724C">
        <w:rPr>
          <w:bCs/>
        </w:rPr>
        <w:t>ilgili alanı doldurunuz/ilgili alanı işaretleyiniz.</w:t>
      </w:r>
    </w:p>
    <w:p w14:paraId="091C035C" w14:textId="77777777" w:rsidR="00FF566B" w:rsidRDefault="0088776F" w:rsidP="00964A1A">
      <w:pPr>
        <w:spacing w:before="120" w:after="120" w:line="240" w:lineRule="auto"/>
        <w:ind w:left="360"/>
        <w:rPr>
          <w:bCs/>
        </w:rPr>
      </w:pPr>
      <w:r>
        <w:rPr>
          <w:b/>
        </w:rPr>
        <w:t>Onay</w:t>
      </w:r>
      <w:r w:rsidR="00964A1A">
        <w:rPr>
          <w:b/>
        </w:rPr>
        <w:t xml:space="preserve"> 1</w:t>
      </w:r>
      <w:r>
        <w:rPr>
          <w:b/>
        </w:rPr>
        <w:t xml:space="preserve">: </w:t>
      </w:r>
      <w:r>
        <w:rPr>
          <w:bCs/>
        </w:rPr>
        <w:t>Sağlık bilgilerimin</w:t>
      </w:r>
      <w:r w:rsidR="00964A1A">
        <w:rPr>
          <w:bCs/>
        </w:rPr>
        <w:t xml:space="preserve"> uzmanlık eğitimi başvuru işlemlerinde iş faaliyetlerinin yürütülmesi amacıyla işlenmesine onayım vardır. </w:t>
      </w:r>
    </w:p>
    <w:p w14:paraId="10B607EB" w14:textId="12B986CA" w:rsidR="00964A1A" w:rsidRDefault="00964A1A" w:rsidP="00964A1A">
      <w:pPr>
        <w:spacing w:before="120" w:after="120" w:line="240" w:lineRule="auto"/>
        <w:ind w:left="360"/>
        <w:rPr>
          <w:b/>
        </w:rPr>
      </w:pPr>
      <w:r>
        <w:rPr>
          <w:b/>
        </w:rPr>
        <w:t>Ad, soyadı, imza, tarih:</w:t>
      </w:r>
    </w:p>
    <w:p w14:paraId="7274A6DB" w14:textId="77777777" w:rsidR="00FF566B" w:rsidRDefault="00FF566B" w:rsidP="00964A1A">
      <w:pPr>
        <w:spacing w:before="120" w:after="120" w:line="240" w:lineRule="auto"/>
        <w:ind w:left="360"/>
        <w:rPr>
          <w:b/>
        </w:rPr>
      </w:pPr>
    </w:p>
    <w:p w14:paraId="5BB756E6" w14:textId="77777777" w:rsidR="00FF566B" w:rsidRDefault="00964A1A" w:rsidP="00964A1A">
      <w:pPr>
        <w:spacing w:before="120" w:after="120" w:line="240" w:lineRule="auto"/>
        <w:ind w:left="360"/>
        <w:rPr>
          <w:bCs/>
        </w:rPr>
      </w:pPr>
      <w:r>
        <w:rPr>
          <w:b/>
        </w:rPr>
        <w:t xml:space="preserve">Onay 2: </w:t>
      </w:r>
      <w:r>
        <w:rPr>
          <w:bCs/>
        </w:rPr>
        <w:t xml:space="preserve">Sağlık bilgilerimin uzmanlık eğitimi başvuru işlemlerinde iş faaliyetlerinin yürütülmesi ile iş sürekliliğinin sağlanması amacıyla HBYS’ye aktarılmasına onayım vardır. </w:t>
      </w:r>
    </w:p>
    <w:p w14:paraId="26B48CC8" w14:textId="00321799" w:rsidR="00964A1A" w:rsidRDefault="00964A1A" w:rsidP="00964A1A">
      <w:pPr>
        <w:spacing w:before="120" w:after="120" w:line="240" w:lineRule="auto"/>
        <w:ind w:left="360"/>
        <w:rPr>
          <w:b/>
        </w:rPr>
      </w:pPr>
      <w:r>
        <w:rPr>
          <w:b/>
        </w:rPr>
        <w:t>Ad, soyadı, imza, tarih:</w:t>
      </w:r>
    </w:p>
    <w:p w14:paraId="1CBFFBC3" w14:textId="77777777" w:rsidR="00FF566B" w:rsidRDefault="00FF566B" w:rsidP="00964A1A">
      <w:pPr>
        <w:spacing w:before="120" w:after="120" w:line="240" w:lineRule="auto"/>
        <w:ind w:left="360"/>
        <w:rPr>
          <w:b/>
        </w:rPr>
      </w:pPr>
    </w:p>
    <w:p w14:paraId="46BFEE7A" w14:textId="77777777" w:rsidR="00FF566B" w:rsidRDefault="00964A1A" w:rsidP="00964A1A">
      <w:pPr>
        <w:spacing w:before="120" w:after="120" w:line="240" w:lineRule="auto"/>
        <w:ind w:left="360"/>
        <w:rPr>
          <w:bCs/>
        </w:rPr>
      </w:pPr>
      <w:r>
        <w:rPr>
          <w:b/>
        </w:rPr>
        <w:t xml:space="preserve">Onay 3: </w:t>
      </w:r>
      <w:r>
        <w:rPr>
          <w:bCs/>
        </w:rPr>
        <w:t xml:space="preserve">Sağlık bilgilerimin uzmanlık eğitimi başvuru işlemlerinde iş faaliyetlerinin yürütülmesi ile iş sürekliliğinin sağlanması amacıyla EBYS’ye aktarılmasına onayım vardır. </w:t>
      </w:r>
    </w:p>
    <w:p w14:paraId="24932A65" w14:textId="4C2C8640" w:rsidR="00964A1A" w:rsidRDefault="00964A1A" w:rsidP="00964A1A">
      <w:pPr>
        <w:spacing w:before="120" w:after="120" w:line="240" w:lineRule="auto"/>
        <w:ind w:left="360"/>
        <w:rPr>
          <w:b/>
        </w:rPr>
      </w:pPr>
      <w:r>
        <w:rPr>
          <w:b/>
        </w:rPr>
        <w:t>Ad, soyadı, imza, tarih:</w:t>
      </w:r>
    </w:p>
    <w:p w14:paraId="63272D79" w14:textId="77777777" w:rsidR="00FF566B" w:rsidRDefault="00FF566B" w:rsidP="00964A1A">
      <w:pPr>
        <w:spacing w:before="120" w:after="120" w:line="240" w:lineRule="auto"/>
        <w:ind w:left="360"/>
        <w:rPr>
          <w:b/>
        </w:rPr>
      </w:pPr>
    </w:p>
    <w:p w14:paraId="6B785BF0" w14:textId="77777777" w:rsidR="00FF566B" w:rsidRDefault="00FF566B" w:rsidP="00FF566B">
      <w:pPr>
        <w:spacing w:before="120" w:after="120" w:line="240" w:lineRule="auto"/>
        <w:ind w:left="360"/>
        <w:rPr>
          <w:bCs/>
        </w:rPr>
      </w:pPr>
      <w:r>
        <w:rPr>
          <w:b/>
        </w:rPr>
        <w:t xml:space="preserve">Onay 4: </w:t>
      </w:r>
      <w:r>
        <w:rPr>
          <w:bCs/>
        </w:rPr>
        <w:t xml:space="preserve">Sağlık bilgilerimin uzmanlık eğitimi başvuru işlemlerinde iş faaliyetlerinin yürütülmesi ile iş sürekliliğinin sağlanması amacıyla PBYS’ye aktarılmasına onayım vardır. </w:t>
      </w:r>
    </w:p>
    <w:p w14:paraId="62C71C3C" w14:textId="036BF60F" w:rsidR="00FF566B" w:rsidRDefault="00FF566B" w:rsidP="00FF566B">
      <w:pPr>
        <w:spacing w:before="120" w:after="120" w:line="240" w:lineRule="auto"/>
        <w:ind w:left="360"/>
        <w:rPr>
          <w:b/>
        </w:rPr>
      </w:pPr>
      <w:r>
        <w:rPr>
          <w:b/>
        </w:rPr>
        <w:t>Ad, soyadı, imza, tarih:</w:t>
      </w:r>
    </w:p>
    <w:p w14:paraId="5FCB5844" w14:textId="77777777" w:rsidR="00FF566B" w:rsidRDefault="00FF566B" w:rsidP="00FF566B">
      <w:pPr>
        <w:spacing w:before="120" w:after="120" w:line="240" w:lineRule="auto"/>
        <w:ind w:left="360"/>
        <w:rPr>
          <w:b/>
        </w:rPr>
      </w:pPr>
    </w:p>
    <w:p w14:paraId="5FFD993D" w14:textId="53A52EFA" w:rsidR="00FF566B" w:rsidRDefault="00964A1A" w:rsidP="00964A1A">
      <w:pPr>
        <w:spacing w:before="120" w:after="120" w:line="240" w:lineRule="auto"/>
        <w:ind w:left="360"/>
        <w:rPr>
          <w:bCs/>
        </w:rPr>
      </w:pPr>
      <w:r>
        <w:rPr>
          <w:b/>
        </w:rPr>
        <w:t xml:space="preserve">Onay 4: </w:t>
      </w:r>
      <w:r w:rsidR="00FF566B">
        <w:rPr>
          <w:bCs/>
        </w:rPr>
        <w:t>Ceza mahkumiyeti ve güvenlik tedbiri (adli sicil kaydı)</w:t>
      </w:r>
      <w:r>
        <w:rPr>
          <w:bCs/>
        </w:rPr>
        <w:t xml:space="preserve"> bilgilerimin uzmanlık eğitimi başvuru işlemlerinde iş faaliyetlerinin yürütülmesi ile iş sürekliliğinin sağlanması amacıyla </w:t>
      </w:r>
      <w:r w:rsidR="00FF566B">
        <w:rPr>
          <w:bCs/>
        </w:rPr>
        <w:t>EBYS’ye</w:t>
      </w:r>
      <w:r>
        <w:rPr>
          <w:bCs/>
        </w:rPr>
        <w:t xml:space="preserve"> aktarılmasına onayım vardır. </w:t>
      </w:r>
    </w:p>
    <w:p w14:paraId="1477B15A" w14:textId="1EECAC1A" w:rsidR="00964A1A" w:rsidRDefault="00964A1A" w:rsidP="00964A1A">
      <w:pPr>
        <w:spacing w:before="120" w:after="120" w:line="240" w:lineRule="auto"/>
        <w:ind w:left="360"/>
        <w:rPr>
          <w:b/>
        </w:rPr>
      </w:pPr>
      <w:r>
        <w:rPr>
          <w:b/>
        </w:rPr>
        <w:t>Ad, soyadı, imza, tarih:</w:t>
      </w:r>
    </w:p>
    <w:p w14:paraId="78932D58" w14:textId="77777777" w:rsidR="00FF566B" w:rsidRDefault="00FF566B" w:rsidP="00964A1A">
      <w:pPr>
        <w:spacing w:before="120" w:after="120" w:line="240" w:lineRule="auto"/>
        <w:ind w:left="360"/>
        <w:rPr>
          <w:b/>
        </w:rPr>
      </w:pPr>
    </w:p>
    <w:p w14:paraId="3D810E87" w14:textId="673678D9" w:rsidR="00FF566B" w:rsidRDefault="00FF566B" w:rsidP="00FF566B">
      <w:pPr>
        <w:spacing w:before="120" w:after="120" w:line="240" w:lineRule="auto"/>
        <w:ind w:left="360"/>
        <w:rPr>
          <w:bCs/>
        </w:rPr>
      </w:pPr>
      <w:r>
        <w:rPr>
          <w:b/>
        </w:rPr>
        <w:t xml:space="preserve">Onay 5: </w:t>
      </w:r>
      <w:r>
        <w:rPr>
          <w:bCs/>
        </w:rPr>
        <w:t xml:space="preserve">Ceza mahkumiyeti ve güvenlik tedbiri (adli sicil kaydı) bilgilerimin uzmanlık eğitimi başvuru işlemlerinde iş faaliyetlerinin yürütülmesi ile iş sürekliliğinin sağlanması amacıyla HBYS’ye aktarılmasına onayım vardır. </w:t>
      </w:r>
    </w:p>
    <w:p w14:paraId="165EF63B" w14:textId="1B172650" w:rsidR="00FF566B" w:rsidRDefault="00FF566B" w:rsidP="00FF566B">
      <w:pPr>
        <w:spacing w:before="120" w:after="120" w:line="240" w:lineRule="auto"/>
        <w:ind w:left="360"/>
        <w:rPr>
          <w:b/>
        </w:rPr>
      </w:pPr>
      <w:r>
        <w:rPr>
          <w:b/>
        </w:rPr>
        <w:t>Ad, soyadı, imza, tarih:</w:t>
      </w:r>
    </w:p>
    <w:p w14:paraId="622599A9" w14:textId="77777777" w:rsidR="00FF566B" w:rsidRDefault="00FF566B" w:rsidP="00FF566B">
      <w:pPr>
        <w:spacing w:before="120" w:after="120" w:line="240" w:lineRule="auto"/>
        <w:ind w:left="360"/>
        <w:rPr>
          <w:b/>
        </w:rPr>
      </w:pPr>
    </w:p>
    <w:p w14:paraId="1E3885A6" w14:textId="2720FE03" w:rsidR="00FF566B" w:rsidRDefault="00FF566B" w:rsidP="00FF566B">
      <w:pPr>
        <w:spacing w:before="120" w:after="120" w:line="240" w:lineRule="auto"/>
        <w:ind w:left="360"/>
        <w:rPr>
          <w:bCs/>
        </w:rPr>
      </w:pPr>
      <w:r>
        <w:rPr>
          <w:b/>
        </w:rPr>
        <w:t>Onay 6</w:t>
      </w:r>
      <w:r w:rsidRPr="00FF566B">
        <w:rPr>
          <w:bCs/>
        </w:rPr>
        <w:t xml:space="preserve"> </w:t>
      </w:r>
      <w:r>
        <w:rPr>
          <w:bCs/>
        </w:rPr>
        <w:t xml:space="preserve">Ceza mahkumiyeti ve güvenlik tedbiri (adli sicil kaydı) bilgilerimin iş faaliyetlerinin yürütülmesi ile iş sürekliliğinin sağlanması amacıyla </w:t>
      </w:r>
      <w:r w:rsidR="008C11AB">
        <w:rPr>
          <w:bCs/>
        </w:rPr>
        <w:t>PBYS’ye</w:t>
      </w:r>
      <w:r>
        <w:rPr>
          <w:bCs/>
        </w:rPr>
        <w:t xml:space="preserve"> aktarılmasına onayım vardır. </w:t>
      </w:r>
    </w:p>
    <w:p w14:paraId="5418F92B" w14:textId="5784D6FD" w:rsidR="00FF566B" w:rsidRDefault="00FF566B" w:rsidP="00FF566B">
      <w:pPr>
        <w:spacing w:before="120" w:after="120" w:line="240" w:lineRule="auto"/>
        <w:ind w:left="360"/>
        <w:rPr>
          <w:b/>
        </w:rPr>
      </w:pPr>
      <w:r>
        <w:rPr>
          <w:b/>
        </w:rPr>
        <w:t>Ad, soyadı, imza, tarih:</w:t>
      </w:r>
    </w:p>
    <w:p w14:paraId="2F461BFA" w14:textId="325A6B35" w:rsidR="00964A1A" w:rsidRDefault="00964A1A" w:rsidP="0088776F">
      <w:pPr>
        <w:spacing w:before="120" w:after="120" w:line="240" w:lineRule="auto"/>
        <w:ind w:left="360"/>
        <w:rPr>
          <w:bCs/>
        </w:rPr>
      </w:pPr>
    </w:p>
    <w:p w14:paraId="74FD5977" w14:textId="77777777" w:rsidR="00964A1A" w:rsidRDefault="00964A1A" w:rsidP="0088776F">
      <w:pPr>
        <w:spacing w:before="120" w:after="120" w:line="240" w:lineRule="auto"/>
        <w:ind w:left="360"/>
        <w:rPr>
          <w:bCs/>
        </w:rPr>
      </w:pPr>
    </w:p>
    <w:p w14:paraId="08608F5B" w14:textId="2F90539B" w:rsidR="0088776F" w:rsidRDefault="0088776F" w:rsidP="00454ECF"/>
    <w:p w14:paraId="4EE433E1" w14:textId="23A71F06" w:rsidR="000E2BB2" w:rsidRDefault="000E2BB2" w:rsidP="00454ECF"/>
    <w:p w14:paraId="5D5DEC50" w14:textId="773FAFAC" w:rsidR="000E2BB2" w:rsidRDefault="000E2BB2" w:rsidP="00454ECF"/>
    <w:p w14:paraId="6D2B4568" w14:textId="77777777" w:rsidR="000E2BB2" w:rsidRDefault="000E2BB2" w:rsidP="000E2BB2">
      <w:pPr>
        <w:spacing w:before="120" w:after="120" w:line="240" w:lineRule="auto"/>
        <w:rPr>
          <w:b/>
        </w:rPr>
      </w:pPr>
    </w:p>
    <w:p w14:paraId="30129FB8" w14:textId="295C3AAC" w:rsidR="000E2BB2" w:rsidRDefault="00BC4966" w:rsidP="000E2BB2">
      <w:pPr>
        <w:pStyle w:val="Balk1"/>
      </w:pPr>
      <w:r>
        <w:t>3</w:t>
      </w:r>
      <w:r w:rsidR="000E2BB2">
        <w:t>. GÖZLEMCİ - ZİYARETÇİ İŞLEMLERİ AYDINLATMA METNİ</w:t>
      </w:r>
    </w:p>
    <w:p w14:paraId="55860FEA" w14:textId="77777777" w:rsidR="000E2BB2" w:rsidRPr="006F5135" w:rsidRDefault="000E2BB2" w:rsidP="000E2BB2">
      <w:pPr>
        <w:spacing w:before="120" w:after="120" w:line="240" w:lineRule="auto"/>
        <w:jc w:val="center"/>
        <w:rPr>
          <w:b/>
        </w:rPr>
      </w:pPr>
      <w:r w:rsidRPr="006F5135">
        <w:rPr>
          <w:b/>
        </w:rPr>
        <w:t xml:space="preserve">EGE ÜNİVERSİTESİ </w:t>
      </w:r>
    </w:p>
    <w:p w14:paraId="131D5515" w14:textId="66C91093" w:rsidR="000E2BB2" w:rsidRPr="006F5135" w:rsidRDefault="000E2BB2" w:rsidP="000E2BB2">
      <w:pPr>
        <w:spacing w:before="120" w:after="120" w:line="240" w:lineRule="auto"/>
        <w:ind w:left="360"/>
        <w:jc w:val="center"/>
        <w:rPr>
          <w:b/>
        </w:rPr>
      </w:pPr>
      <w:r w:rsidRPr="000E2BB2">
        <w:rPr>
          <w:b/>
        </w:rPr>
        <w:t xml:space="preserve">GÖZLEMCİ/ZİYARETÇİ </w:t>
      </w:r>
      <w:r>
        <w:rPr>
          <w:b/>
        </w:rPr>
        <w:t>İŞLEMLERİNE</w:t>
      </w:r>
      <w:r w:rsidRPr="006F5135">
        <w:rPr>
          <w:b/>
        </w:rPr>
        <w:t xml:space="preserve"> YÖNELİK AYDINLATMA METNİ</w:t>
      </w:r>
    </w:p>
    <w:p w14:paraId="6755CEA2" w14:textId="77777777" w:rsidR="000E2BB2" w:rsidRPr="006F5135" w:rsidRDefault="000E2BB2" w:rsidP="000E2BB2">
      <w:pPr>
        <w:spacing w:before="120" w:after="120" w:line="240" w:lineRule="auto"/>
        <w:ind w:left="360"/>
        <w:jc w:val="center"/>
        <w:rPr>
          <w:b/>
        </w:rPr>
      </w:pPr>
    </w:p>
    <w:p w14:paraId="61E50C0B" w14:textId="77777777" w:rsidR="000E2BB2" w:rsidRPr="006F5135" w:rsidRDefault="000E2BB2" w:rsidP="000E2BB2">
      <w:pPr>
        <w:spacing w:before="120" w:after="120" w:line="240" w:lineRule="auto"/>
        <w:rPr>
          <w:b/>
        </w:rPr>
      </w:pPr>
      <w:r w:rsidRPr="006F5135">
        <w:rPr>
          <w:b/>
        </w:rPr>
        <w:t>1. AMAÇ</w:t>
      </w:r>
    </w:p>
    <w:p w14:paraId="2B0BF11E" w14:textId="77777777" w:rsidR="000E2BB2" w:rsidRPr="006F5135" w:rsidRDefault="000E2BB2" w:rsidP="000E2BB2">
      <w:pPr>
        <w:spacing w:before="120" w:after="120" w:line="240" w:lineRule="auto"/>
        <w:rPr>
          <w:b/>
          <w:bCs/>
        </w:rPr>
      </w:pPr>
      <w:r w:rsidRPr="006F5135">
        <w:t xml:space="preserve">6698 sayılı Kişisel Verilerin Korunması Kanunu’nun (“KVKK”) 10. maddesine istinaden, ilgili kişinin kişisel verilerinin işlenme süreçleri, üçüncü kişilere aktarılması, toplanma yöntemleri, hukuki sebepleri ve KVKK’nın 11. maddesinde yer alan hakları konularında; </w:t>
      </w:r>
      <w:r w:rsidRPr="006F5135">
        <w:rPr>
          <w:b/>
          <w:bCs/>
        </w:rPr>
        <w:t>Ege Üniversitesi’nin</w:t>
      </w:r>
      <w:r w:rsidRPr="006F5135">
        <w:t xml:space="preserve"> (“Veri Sorumlusu”) ilgili kişileri bilgilendirme yükümlülüğü bulunmaktadır.</w:t>
      </w:r>
    </w:p>
    <w:p w14:paraId="042DCDB1" w14:textId="52124BA3" w:rsidR="000E2BB2" w:rsidRPr="006F5135" w:rsidRDefault="000E2BB2" w:rsidP="000E2BB2">
      <w:pPr>
        <w:spacing w:before="120" w:after="120" w:line="240" w:lineRule="auto"/>
      </w:pPr>
      <w:r w:rsidRPr="006F5135">
        <w:t xml:space="preserve">İşbu </w:t>
      </w:r>
      <w:r w:rsidR="00924CFF">
        <w:t>Gözlemci/Ziyaretçi</w:t>
      </w:r>
      <w:r w:rsidRPr="00691804">
        <w:t xml:space="preserve"> </w:t>
      </w:r>
      <w:r w:rsidRPr="006F5135">
        <w:t>İşlemlerine Yönelik Aydınlatma Metni (“Aydınlatma Metni”) ile tarafınıza yukarıdaki konularla ilgili bilgilendirme yapılacaktır.</w:t>
      </w:r>
    </w:p>
    <w:p w14:paraId="6C389ED8" w14:textId="77777777" w:rsidR="000E2BB2" w:rsidRPr="006F5135" w:rsidRDefault="000E2BB2" w:rsidP="000E2BB2">
      <w:pPr>
        <w:spacing w:before="120" w:after="120" w:line="240" w:lineRule="auto"/>
      </w:pPr>
    </w:p>
    <w:p w14:paraId="5332B05D" w14:textId="77777777" w:rsidR="000E2BB2" w:rsidRPr="006F5135" w:rsidRDefault="000E2BB2" w:rsidP="000E2BB2">
      <w:pPr>
        <w:spacing w:before="120" w:after="120" w:line="240" w:lineRule="auto"/>
        <w:rPr>
          <w:b/>
        </w:rPr>
      </w:pPr>
      <w:r w:rsidRPr="006F5135">
        <w:rPr>
          <w:b/>
        </w:rPr>
        <w:t>2. KAPSAM</w:t>
      </w:r>
    </w:p>
    <w:p w14:paraId="5AA4CF34" w14:textId="47787468" w:rsidR="000E2BB2" w:rsidRPr="00800015" w:rsidRDefault="000E2BB2" w:rsidP="000E2BB2">
      <w:pPr>
        <w:spacing w:before="120" w:after="120" w:line="240" w:lineRule="auto"/>
      </w:pPr>
      <w:r w:rsidRPr="006F5135">
        <w:t xml:space="preserve">İşbu Aydınlatma Metni, </w:t>
      </w:r>
      <w:r w:rsidR="00924CFF">
        <w:rPr>
          <w:bCs/>
        </w:rPr>
        <w:t>gözlemci/ziyaretçi</w:t>
      </w:r>
      <w:r>
        <w:rPr>
          <w:b/>
        </w:rPr>
        <w:t xml:space="preserve"> </w:t>
      </w:r>
      <w:r w:rsidRPr="006F5135">
        <w:t>işlemlerinde</w:t>
      </w:r>
      <w:r>
        <w:t xml:space="preserve"> </w:t>
      </w:r>
      <w:r w:rsidRPr="006F5135">
        <w:t>ilgili kişilerin kişisel verilerinin işlenmesine yönelik bilgilendirmeyi kapsamaktadır.</w:t>
      </w:r>
      <w:r w:rsidRPr="00800015">
        <w:t xml:space="preserve"> </w:t>
      </w:r>
    </w:p>
    <w:p w14:paraId="7FADDB8C" w14:textId="77777777" w:rsidR="000E2BB2" w:rsidRPr="00800015" w:rsidRDefault="000E2BB2" w:rsidP="000E2BB2">
      <w:pPr>
        <w:spacing w:before="120" w:after="120" w:line="240" w:lineRule="auto"/>
      </w:pPr>
    </w:p>
    <w:p w14:paraId="4BCC8C02" w14:textId="77777777" w:rsidR="000E2BB2" w:rsidRPr="00800015" w:rsidRDefault="000E2BB2" w:rsidP="000E2BB2">
      <w:pPr>
        <w:spacing w:before="120" w:after="120" w:line="240" w:lineRule="auto"/>
        <w:rPr>
          <w:b/>
        </w:rPr>
      </w:pPr>
      <w:r w:rsidRPr="00800015">
        <w:rPr>
          <w:b/>
        </w:rPr>
        <w:t>3. TANIMLAR VE GENEL BİLGİLER</w:t>
      </w:r>
    </w:p>
    <w:p w14:paraId="01241633" w14:textId="77777777" w:rsidR="000E2BB2" w:rsidRPr="00800015" w:rsidRDefault="000E2BB2" w:rsidP="000E2BB2">
      <w:pPr>
        <w:spacing w:before="120" w:after="120" w:line="240" w:lineRule="auto"/>
        <w:rPr>
          <w:bCs/>
        </w:rPr>
      </w:pPr>
      <w:r w:rsidRPr="00800015">
        <w:rPr>
          <w:bCs/>
        </w:rPr>
        <w:t>KVKK, 6698 sayılı Kişisel Verilerin Korunması Kanunu’nu ifade eder.</w:t>
      </w:r>
    </w:p>
    <w:p w14:paraId="60746476" w14:textId="77777777" w:rsidR="000E2BB2" w:rsidRPr="00800015" w:rsidRDefault="000E2BB2" w:rsidP="000E2BB2">
      <w:pPr>
        <w:spacing w:before="120" w:after="120" w:line="240" w:lineRule="auto"/>
        <w:rPr>
          <w:bCs/>
        </w:rPr>
      </w:pPr>
      <w:r w:rsidRPr="00800015">
        <w:rPr>
          <w:bCs/>
        </w:rPr>
        <w:t>Kişisel veri, kimliği belirli veya belirlenebilir gerçek kişiye ait her türlü bilgiyi ifade eder.</w:t>
      </w:r>
      <w:r w:rsidRPr="00800015">
        <w:t xml:space="preserve"> </w:t>
      </w:r>
      <w:r w:rsidRPr="00800015">
        <w:rPr>
          <w:bCs/>
        </w:rPr>
        <w:t>Bu kapsamda isim, soy isim, telefon numarası, e-posta adresi gibi kişiyi tanımlayan tüm bilgiler kişisel veridir.</w:t>
      </w:r>
      <w:r w:rsidRPr="00800015">
        <w:t xml:space="preserve"> </w:t>
      </w:r>
      <w:r w:rsidRPr="00800015">
        <w:rPr>
          <w:bCs/>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6C3EFD13" w14:textId="77777777" w:rsidR="000E2BB2" w:rsidRPr="00800015" w:rsidRDefault="000E2BB2" w:rsidP="000E2BB2">
      <w:pPr>
        <w:spacing w:before="120" w:after="120" w:line="240" w:lineRule="auto"/>
        <w:rPr>
          <w:bCs/>
        </w:rPr>
      </w:pPr>
      <w:r w:rsidRPr="00800015">
        <w:rPr>
          <w:bCs/>
        </w:rPr>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477FB105" w14:textId="77777777" w:rsidR="000E2BB2" w:rsidRPr="00800015" w:rsidRDefault="000E2BB2" w:rsidP="000E2BB2">
      <w:pPr>
        <w:spacing w:before="120" w:after="120" w:line="240" w:lineRule="auto"/>
        <w:rPr>
          <w:bCs/>
        </w:rPr>
      </w:pPr>
      <w:r w:rsidRPr="00800015">
        <w:rPr>
          <w:bCs/>
        </w:rPr>
        <w:t xml:space="preserve">Veri Sorumlusu, kişisel kişisel verilerin işleme amaçlarını ve vasıtalarını belirleyen, veri kayıt sisteminin kurulmasından ve yönetilmesinden sorumlu olan gerçek veya tüzel kişiyi ifade eder. </w:t>
      </w:r>
    </w:p>
    <w:p w14:paraId="08B6F50C" w14:textId="77777777" w:rsidR="000E2BB2" w:rsidRPr="00800015" w:rsidRDefault="000E2BB2" w:rsidP="000E2BB2">
      <w:pPr>
        <w:spacing w:before="120" w:after="120" w:line="240" w:lineRule="auto"/>
        <w:rPr>
          <w:bCs/>
        </w:rPr>
      </w:pPr>
      <w:r w:rsidRPr="00800015">
        <w:rPr>
          <w:bCs/>
        </w:rPr>
        <w:t xml:space="preserve">İlgili kişi, kişisel verisi işlenen gerçek kişiyi ifade eder. </w:t>
      </w:r>
    </w:p>
    <w:p w14:paraId="6DE373DF" w14:textId="77777777" w:rsidR="000E2BB2" w:rsidRDefault="000E2BB2" w:rsidP="000E2BB2">
      <w:pPr>
        <w:spacing w:before="120" w:after="120" w:line="240" w:lineRule="auto"/>
        <w:rPr>
          <w:bCs/>
        </w:rPr>
      </w:pPr>
      <w:r w:rsidRPr="00800015">
        <w:rPr>
          <w:bCs/>
        </w:rPr>
        <w:t xml:space="preserve">Kişisel verilerin ilgili kişinin açık rızası bulunmaksızın işlenmesi yasaktır (“m.5/1”). Ancak </w:t>
      </w:r>
      <w:r>
        <w:rPr>
          <w:bCs/>
        </w:rPr>
        <w:t>k</w:t>
      </w:r>
      <w:r w:rsidRPr="00800015">
        <w:rPr>
          <w:bCs/>
        </w:rPr>
        <w:t xml:space="preserve">anunlarda açıkça öngörülmesi (“m.5/2-a”), fiili imkânsızlık nedeniyle rızasını açıklayamayacak durumda bulunan veya rızasına hukuki geçerlilik tanınmayan kişinin kendisinin ya da bir başkasının hayatı veya beden bütünlüğünün korunması için zorunlu olması (“m.5/2-b”), bir sözleşmenin kurulması veya ifasıyla doğrudan doğruya ilgili olması kaydıyla, sözleşmenin taraflarına ait kişisel verilerin işlenmesinin gerekli olması (“m.5/2-c”), veri sorumlusunun hukuki yükümlülüğünü yerine getirebilmesi için zorunlu olması (“m.5/2-ç”), bir hakkın tesisi, kullanılması veya korunması için veri işlemenin zorunlu olması (“m.5/2-e”) veya ilgili kişinin temel hak ve özgürlüklerine zarar vermemek kaydıyla, veri sorumlusunun meşru menfaatleri için veri işlenmesinin zorunlu olması (“m.5/2-f) hallerinde ilgili kişinin açık rızasına </w:t>
      </w:r>
      <w:r w:rsidRPr="00800015">
        <w:rPr>
          <w:bCs/>
          <w:u w:val="single"/>
        </w:rPr>
        <w:t>başvurulmaz</w:t>
      </w:r>
      <w:r w:rsidRPr="00800015">
        <w:rPr>
          <w:bCs/>
        </w:rPr>
        <w:t xml:space="preserve">. </w:t>
      </w:r>
    </w:p>
    <w:p w14:paraId="49E119CA" w14:textId="77777777" w:rsidR="000E2BB2" w:rsidRPr="00C03D07" w:rsidRDefault="000E2BB2" w:rsidP="000E2BB2">
      <w:pPr>
        <w:spacing w:before="120" w:after="120" w:line="240" w:lineRule="auto"/>
        <w:rPr>
          <w:rFonts w:eastAsia="Times New Roman"/>
          <w:bCs/>
        </w:rPr>
      </w:pPr>
      <w:r w:rsidRPr="00C03D07">
        <w:rPr>
          <w:rFonts w:eastAsia="Times New Roman"/>
          <w:bCs/>
        </w:rPr>
        <w:t xml:space="preserve">Özel nitelikli kişisel verilerin de ilgilinin açık rızası olmaksızın işlenmesi yasaktır (“m. 6/2”). Ancak sağlık ve cinsel hayat dışındaki özel nitelikli kişisel veriler, kanunlarda öngörülen hâllerde ilgili kişinin </w:t>
      </w:r>
      <w:r w:rsidRPr="00C03D07">
        <w:rPr>
          <w:rFonts w:eastAsia="Times New Roman"/>
          <w:bCs/>
          <w:u w:val="single"/>
        </w:rPr>
        <w:t>açık rızası aranmaksızın</w:t>
      </w:r>
      <w:r w:rsidRPr="00C03D07">
        <w:rPr>
          <w:rFonts w:eastAsia="Times New Roman"/>
          <w:bCs/>
        </w:rPr>
        <w:t xml:space="preserve"> işlenebilir. Sağlık ve cinsel hayata ilişkin kişisel veriler ise ancak kamu sağlığının korunması, koruyucu hekimlik, tıbbî teşhis, tedavi ve bakım hizmetlerinin yürütülmesi, sağlık hizmetleri ile </w:t>
      </w:r>
      <w:r w:rsidRPr="00C03D07">
        <w:rPr>
          <w:rFonts w:eastAsia="Times New Roman"/>
          <w:bCs/>
        </w:rPr>
        <w:lastRenderedPageBreak/>
        <w:t xml:space="preserve">finansmanının planlanması ve yönetimi amacıyla, sır saklama yükümlülüğü altında bulunan kişiler veya yetkili kurum ve kuruluşlar tarafından ilgilinin </w:t>
      </w:r>
      <w:r w:rsidRPr="00C03D07">
        <w:rPr>
          <w:rFonts w:eastAsia="Times New Roman"/>
          <w:bCs/>
          <w:u w:val="single"/>
        </w:rPr>
        <w:t>açık rızası aranmaksızın</w:t>
      </w:r>
      <w:r w:rsidRPr="00C03D07">
        <w:rPr>
          <w:rFonts w:eastAsia="Times New Roman"/>
          <w:bCs/>
        </w:rPr>
        <w:t xml:space="preserve"> işlenebilir (“m. 6/3”).</w:t>
      </w:r>
    </w:p>
    <w:p w14:paraId="5BA723E3" w14:textId="77777777" w:rsidR="000E2BB2" w:rsidRPr="00C03D07" w:rsidRDefault="000E2BB2" w:rsidP="000E2BB2">
      <w:pPr>
        <w:spacing w:before="120" w:after="120" w:line="240" w:lineRule="auto"/>
        <w:rPr>
          <w:rFonts w:eastAsia="Times New Roman"/>
          <w:bCs/>
        </w:rPr>
      </w:pPr>
      <w:r w:rsidRPr="00C03D07">
        <w:rPr>
          <w:rFonts w:eastAsia="Times New Roman"/>
          <w:bCs/>
        </w:rPr>
        <w:t xml:space="preserve">Bu kapsamda, veri işleme hukuki sebeplerinin (örneğin m. 5/2 ve m. 6/3) varlığı halinde kişisel verilerin işlenmesi, ilgili kişinin açık rızasına tabi </w:t>
      </w:r>
      <w:r w:rsidRPr="00C03D07">
        <w:rPr>
          <w:rFonts w:eastAsia="Times New Roman"/>
          <w:bCs/>
          <w:u w:val="single"/>
        </w:rPr>
        <w:t>değildir</w:t>
      </w:r>
      <w:r w:rsidRPr="00C03D07">
        <w:rPr>
          <w:rFonts w:eastAsia="Times New Roman"/>
          <w:bCs/>
        </w:rPr>
        <w:t xml:space="preserve">. </w:t>
      </w:r>
    </w:p>
    <w:p w14:paraId="36189C93" w14:textId="77777777" w:rsidR="000E2BB2" w:rsidRPr="00185CF8" w:rsidRDefault="000E2BB2" w:rsidP="000E2BB2">
      <w:pPr>
        <w:spacing w:before="120" w:after="120" w:line="240" w:lineRule="auto"/>
        <w:rPr>
          <w:bCs/>
        </w:rPr>
      </w:pPr>
    </w:p>
    <w:p w14:paraId="693B7676" w14:textId="77777777" w:rsidR="000E2BB2" w:rsidRPr="00800015" w:rsidRDefault="000E2BB2" w:rsidP="000E2BB2">
      <w:pPr>
        <w:spacing w:before="120" w:after="120" w:line="240" w:lineRule="auto"/>
        <w:rPr>
          <w:rFonts w:eastAsia="Times New Roman"/>
          <w:b/>
          <w:bCs/>
        </w:rPr>
      </w:pPr>
      <w:r w:rsidRPr="00800015">
        <w:rPr>
          <w:rFonts w:eastAsia="Times New Roman"/>
          <w:b/>
          <w:bCs/>
        </w:rPr>
        <w:t>4. AYDINLATMA METNİ</w:t>
      </w:r>
    </w:p>
    <w:p w14:paraId="293C7C83" w14:textId="172F98C3" w:rsidR="000E2BB2" w:rsidRDefault="000E2BB2" w:rsidP="000E2BB2">
      <w:pPr>
        <w:spacing w:before="120" w:after="120" w:line="240" w:lineRule="auto"/>
        <w:rPr>
          <w:rFonts w:eastAsia="Calibri"/>
          <w:bCs/>
        </w:rPr>
      </w:pPr>
      <w:r>
        <w:rPr>
          <w:rFonts w:eastAsia="Calibri"/>
          <w:b/>
        </w:rPr>
        <w:t xml:space="preserve">4.1. Bilgilendirme: </w:t>
      </w:r>
      <w:r>
        <w:rPr>
          <w:rFonts w:eastAsia="Calibri"/>
          <w:bCs/>
        </w:rPr>
        <w:t xml:space="preserve">Aydınlatma metni başlığında; hangi bilgilerinizin a) ne amaçla, b) kimlere ve hangi amaçla aktarılabileceği, c) toplama yöntemi ve hukuki sebebi konularında tarafınıza bilgi verilecektir. Buna ek olarak KVKK’dan doğan haklarınız ve üniversitemizin iletişim </w:t>
      </w:r>
      <w:r w:rsidR="000B41BB">
        <w:rPr>
          <w:rFonts w:eastAsia="Calibri"/>
          <w:bCs/>
        </w:rPr>
        <w:t>bilgileri konusunda</w:t>
      </w:r>
      <w:r>
        <w:rPr>
          <w:rFonts w:eastAsia="Calibri"/>
          <w:bCs/>
        </w:rPr>
        <w:t xml:space="preserve"> tarafınıza hatırlatma yapılacaktır.</w:t>
      </w:r>
    </w:p>
    <w:p w14:paraId="108179CC" w14:textId="77777777" w:rsidR="000E2BB2" w:rsidRDefault="000E2BB2" w:rsidP="000E2BB2">
      <w:pPr>
        <w:spacing w:before="120" w:after="120" w:line="240" w:lineRule="auto"/>
        <w:rPr>
          <w:rFonts w:eastAsia="Calibri"/>
          <w:bCs/>
        </w:rPr>
      </w:pPr>
    </w:p>
    <w:p w14:paraId="522A302B" w14:textId="77777777" w:rsidR="000E2BB2" w:rsidRPr="00EB098C" w:rsidRDefault="000E2BB2" w:rsidP="000E2BB2">
      <w:pPr>
        <w:spacing w:before="120" w:after="120" w:line="240" w:lineRule="auto"/>
        <w:rPr>
          <w:rFonts w:eastAsia="Calibri"/>
          <w:b/>
        </w:rPr>
      </w:pPr>
      <w:r w:rsidRPr="001E31FD">
        <w:rPr>
          <w:rFonts w:eastAsia="Calibri"/>
          <w:b/>
        </w:rPr>
        <w:t>4.2. Aydınlatma Metnine İlişkin Tablo</w:t>
      </w:r>
    </w:p>
    <w:tbl>
      <w:tblPr>
        <w:tblStyle w:val="TabloKlavuzu"/>
        <w:tblW w:w="0" w:type="auto"/>
        <w:tblLook w:val="04A0" w:firstRow="1" w:lastRow="0" w:firstColumn="1" w:lastColumn="0" w:noHBand="0" w:noVBand="1"/>
      </w:tblPr>
      <w:tblGrid>
        <w:gridCol w:w="2689"/>
        <w:gridCol w:w="7767"/>
      </w:tblGrid>
      <w:tr w:rsidR="000E2BB2" w14:paraId="6A533C23" w14:textId="77777777" w:rsidTr="006A7BE3">
        <w:tc>
          <w:tcPr>
            <w:tcW w:w="2689" w:type="dxa"/>
          </w:tcPr>
          <w:p w14:paraId="3786D024" w14:textId="77777777" w:rsidR="000E2BB2" w:rsidRDefault="000E2BB2" w:rsidP="006A7BE3">
            <w:pPr>
              <w:spacing w:line="240" w:lineRule="auto"/>
              <w:rPr>
                <w:b/>
              </w:rPr>
            </w:pPr>
            <w:r w:rsidRPr="00AB7B42">
              <w:rPr>
                <w:b/>
              </w:rPr>
              <w:t>İşlenecek Kişisel Veriler</w:t>
            </w:r>
          </w:p>
        </w:tc>
        <w:tc>
          <w:tcPr>
            <w:tcW w:w="7767" w:type="dxa"/>
          </w:tcPr>
          <w:p w14:paraId="7E5AF9ED" w14:textId="77777777" w:rsidR="00924CFF" w:rsidRPr="00924CFF" w:rsidRDefault="00924CFF" w:rsidP="00924CFF">
            <w:pPr>
              <w:spacing w:line="240" w:lineRule="auto"/>
              <w:rPr>
                <w:bCs/>
              </w:rPr>
            </w:pPr>
            <w:r w:rsidRPr="00924CFF">
              <w:rPr>
                <w:bCs/>
              </w:rPr>
              <w:t>Başvuru belgeleri</w:t>
            </w:r>
          </w:p>
          <w:p w14:paraId="0333031F" w14:textId="77777777" w:rsidR="00924CFF" w:rsidRPr="00924CFF" w:rsidRDefault="00924CFF" w:rsidP="00924CFF">
            <w:pPr>
              <w:spacing w:line="240" w:lineRule="auto"/>
              <w:rPr>
                <w:bCs/>
              </w:rPr>
            </w:pPr>
            <w:r w:rsidRPr="00924CFF">
              <w:rPr>
                <w:bCs/>
              </w:rPr>
              <w:t>1-Başvuru dilekçesi</w:t>
            </w:r>
          </w:p>
          <w:p w14:paraId="570B5FDA" w14:textId="77777777" w:rsidR="00924CFF" w:rsidRPr="00924CFF" w:rsidRDefault="00924CFF" w:rsidP="00924CFF">
            <w:pPr>
              <w:spacing w:line="240" w:lineRule="auto"/>
              <w:rPr>
                <w:bCs/>
              </w:rPr>
            </w:pPr>
            <w:r w:rsidRPr="00924CFF">
              <w:rPr>
                <w:bCs/>
              </w:rPr>
              <w:t>2-Resmi teklif yazısı</w:t>
            </w:r>
          </w:p>
          <w:p w14:paraId="6A6912C0" w14:textId="77777777" w:rsidR="00924CFF" w:rsidRPr="00924CFF" w:rsidRDefault="00924CFF" w:rsidP="00924CFF">
            <w:pPr>
              <w:spacing w:line="240" w:lineRule="auto"/>
              <w:rPr>
                <w:bCs/>
              </w:rPr>
            </w:pPr>
            <w:r w:rsidRPr="00924CFF">
              <w:rPr>
                <w:bCs/>
              </w:rPr>
              <w:t>3-Lisans ve uzmanlık diplomalarının fotokopisi</w:t>
            </w:r>
          </w:p>
          <w:p w14:paraId="5C013773" w14:textId="77777777" w:rsidR="00924CFF" w:rsidRPr="00924CFF" w:rsidRDefault="00924CFF" w:rsidP="00924CFF">
            <w:pPr>
              <w:spacing w:line="240" w:lineRule="auto"/>
              <w:rPr>
                <w:bCs/>
              </w:rPr>
            </w:pPr>
            <w:r w:rsidRPr="00924CFF">
              <w:rPr>
                <w:bCs/>
              </w:rPr>
              <w:t>4-Özgeçmiş</w:t>
            </w:r>
          </w:p>
          <w:p w14:paraId="35B91F9A" w14:textId="77777777" w:rsidR="00924CFF" w:rsidRPr="00924CFF" w:rsidRDefault="00924CFF" w:rsidP="00924CFF">
            <w:pPr>
              <w:spacing w:line="240" w:lineRule="auto"/>
              <w:rPr>
                <w:bCs/>
              </w:rPr>
            </w:pPr>
            <w:r w:rsidRPr="00924CFF">
              <w:rPr>
                <w:bCs/>
              </w:rPr>
              <w:t>5-Yurt dışından gelenler için +pasaport ve covid19 aşı kartı</w:t>
            </w:r>
          </w:p>
          <w:p w14:paraId="74688F6D" w14:textId="19FE3535" w:rsidR="000E2BB2" w:rsidRPr="00C758B0" w:rsidRDefault="00924CFF" w:rsidP="00924CFF">
            <w:pPr>
              <w:spacing w:line="240" w:lineRule="auto"/>
              <w:rPr>
                <w:bCs/>
              </w:rPr>
            </w:pPr>
            <w:r w:rsidRPr="00924CFF">
              <w:rPr>
                <w:bCs/>
              </w:rPr>
              <w:t>6-Dışarıdan gelenler için asistan rotasyon belgesi</w:t>
            </w:r>
          </w:p>
        </w:tc>
      </w:tr>
      <w:tr w:rsidR="000E2BB2" w14:paraId="2F824A6E" w14:textId="77777777" w:rsidTr="006A7BE3">
        <w:tc>
          <w:tcPr>
            <w:tcW w:w="2689" w:type="dxa"/>
          </w:tcPr>
          <w:p w14:paraId="1636F38B" w14:textId="77777777" w:rsidR="000E2BB2" w:rsidRDefault="000E2BB2" w:rsidP="006A7BE3">
            <w:pPr>
              <w:pStyle w:val="Default"/>
              <w:jc w:val="both"/>
              <w:rPr>
                <w:b/>
              </w:rPr>
            </w:pPr>
            <w:r w:rsidRPr="00AB7B42">
              <w:rPr>
                <w:b/>
              </w:rPr>
              <w:t>İşlenme Amaçları</w:t>
            </w:r>
          </w:p>
        </w:tc>
        <w:tc>
          <w:tcPr>
            <w:tcW w:w="7767" w:type="dxa"/>
          </w:tcPr>
          <w:p w14:paraId="2B23F87F" w14:textId="77777777" w:rsidR="00924CFF" w:rsidRPr="00924CFF" w:rsidRDefault="00924CFF" w:rsidP="00924CFF">
            <w:pPr>
              <w:pStyle w:val="Default"/>
              <w:jc w:val="both"/>
            </w:pPr>
            <w:r w:rsidRPr="00924CFF">
              <w:t>İş Faaliyetlerinin Yürütülmesi</w:t>
            </w:r>
          </w:p>
          <w:p w14:paraId="1E00E898" w14:textId="77777777" w:rsidR="00924CFF" w:rsidRPr="00924CFF" w:rsidRDefault="00924CFF" w:rsidP="00924CFF">
            <w:pPr>
              <w:pStyle w:val="Default"/>
              <w:jc w:val="both"/>
            </w:pPr>
            <w:r w:rsidRPr="00924CFF">
              <w:t>İş Sürekliliğinin Sağlanması</w:t>
            </w:r>
          </w:p>
          <w:p w14:paraId="1E46D82C" w14:textId="77777777" w:rsidR="000E2BB2" w:rsidRDefault="00924CFF" w:rsidP="00924CFF">
            <w:pPr>
              <w:pStyle w:val="Default"/>
              <w:jc w:val="both"/>
            </w:pPr>
            <w:r w:rsidRPr="00924CFF">
              <w:t>Seçme Süreçlerinin Yürütülmesi</w:t>
            </w:r>
          </w:p>
          <w:p w14:paraId="44774AED" w14:textId="3AFB70B4" w:rsidR="00924CFF" w:rsidRPr="004301B3" w:rsidRDefault="00924CFF" w:rsidP="00924CFF">
            <w:pPr>
              <w:pStyle w:val="Default"/>
              <w:jc w:val="both"/>
            </w:pPr>
            <w:r>
              <w:t>Kamu Sağlığının Korunması</w:t>
            </w:r>
          </w:p>
        </w:tc>
      </w:tr>
      <w:tr w:rsidR="000E2BB2" w14:paraId="4637D7AD" w14:textId="77777777" w:rsidTr="006A7BE3">
        <w:tc>
          <w:tcPr>
            <w:tcW w:w="2689" w:type="dxa"/>
          </w:tcPr>
          <w:p w14:paraId="346E19C1" w14:textId="77777777" w:rsidR="000E2BB2" w:rsidRDefault="000E2BB2" w:rsidP="006A7BE3">
            <w:pPr>
              <w:spacing w:line="240" w:lineRule="auto"/>
              <w:rPr>
                <w:b/>
              </w:rPr>
            </w:pPr>
            <w:r>
              <w:rPr>
                <w:b/>
              </w:rPr>
              <w:t>Toplanma Yöntemleri</w:t>
            </w:r>
          </w:p>
        </w:tc>
        <w:tc>
          <w:tcPr>
            <w:tcW w:w="7767" w:type="dxa"/>
          </w:tcPr>
          <w:p w14:paraId="7EDED900" w14:textId="3C700533" w:rsidR="000E2BB2" w:rsidRPr="004301B3" w:rsidRDefault="000E2BB2" w:rsidP="006A7BE3">
            <w:pPr>
              <w:spacing w:line="240" w:lineRule="auto"/>
              <w:rPr>
                <w:bCs/>
              </w:rPr>
            </w:pPr>
            <w:r>
              <w:rPr>
                <w:bCs/>
              </w:rPr>
              <w:t>İlgili kişinin kendisinden dijital</w:t>
            </w:r>
            <w:r w:rsidR="00924CFF">
              <w:rPr>
                <w:bCs/>
              </w:rPr>
              <w:t xml:space="preserve"> olarak</w:t>
            </w:r>
            <w:r>
              <w:rPr>
                <w:bCs/>
              </w:rPr>
              <w:t xml:space="preserve"> toplanmaktadır.</w:t>
            </w:r>
          </w:p>
        </w:tc>
      </w:tr>
      <w:tr w:rsidR="000E2BB2" w14:paraId="6478494F" w14:textId="77777777" w:rsidTr="006A7BE3">
        <w:tc>
          <w:tcPr>
            <w:tcW w:w="2689" w:type="dxa"/>
          </w:tcPr>
          <w:p w14:paraId="6759D94B" w14:textId="77777777" w:rsidR="000E2BB2" w:rsidRDefault="000E2BB2" w:rsidP="006A7BE3">
            <w:pPr>
              <w:spacing w:line="240" w:lineRule="auto"/>
              <w:rPr>
                <w:b/>
              </w:rPr>
            </w:pPr>
            <w:r w:rsidRPr="00EC45DD">
              <w:rPr>
                <w:b/>
                <w:bCs/>
              </w:rPr>
              <w:t>Hukuki Sebepler</w:t>
            </w:r>
          </w:p>
        </w:tc>
        <w:tc>
          <w:tcPr>
            <w:tcW w:w="7767" w:type="dxa"/>
          </w:tcPr>
          <w:p w14:paraId="6A875C4E" w14:textId="77777777" w:rsidR="000E2BB2" w:rsidRDefault="000E2BB2" w:rsidP="006A7BE3">
            <w:pPr>
              <w:spacing w:line="240" w:lineRule="auto"/>
            </w:pPr>
            <w:r>
              <w:t xml:space="preserve">m. 5/2 </w:t>
            </w:r>
            <w:r w:rsidRPr="006F5135">
              <w:t>ç) Veri sorumlusunun hukuki yükümlülüğünü yerine getirebilmesi için zorunlu olması.</w:t>
            </w:r>
          </w:p>
          <w:p w14:paraId="522805ED" w14:textId="5668CF0E" w:rsidR="000E2BB2" w:rsidRPr="00F34910" w:rsidRDefault="000E2BB2" w:rsidP="00FC40AE">
            <w:pPr>
              <w:spacing w:line="240" w:lineRule="auto"/>
            </w:pPr>
            <w:r>
              <w:t xml:space="preserve">Sağlık bilgisi: </w:t>
            </w:r>
            <w:r w:rsidR="00FC40AE">
              <w:t>Kamu sağlığının korunması</w:t>
            </w:r>
          </w:p>
        </w:tc>
      </w:tr>
      <w:tr w:rsidR="000E2BB2" w14:paraId="29EFEDBD" w14:textId="77777777" w:rsidTr="006A7BE3">
        <w:tc>
          <w:tcPr>
            <w:tcW w:w="2689" w:type="dxa"/>
          </w:tcPr>
          <w:p w14:paraId="75A15155" w14:textId="77777777" w:rsidR="000E2BB2" w:rsidRDefault="000E2BB2" w:rsidP="006A7BE3">
            <w:pPr>
              <w:spacing w:line="240" w:lineRule="auto"/>
              <w:rPr>
                <w:b/>
              </w:rPr>
            </w:pPr>
            <w:r>
              <w:rPr>
                <w:b/>
              </w:rPr>
              <w:t>Aktarılan Yer</w:t>
            </w:r>
          </w:p>
        </w:tc>
        <w:tc>
          <w:tcPr>
            <w:tcW w:w="7767" w:type="dxa"/>
          </w:tcPr>
          <w:p w14:paraId="48BA30D3" w14:textId="782B4795" w:rsidR="000E2BB2" w:rsidRPr="00C758B0" w:rsidRDefault="007144AF" w:rsidP="006A7BE3">
            <w:pPr>
              <w:spacing w:line="240" w:lineRule="auto"/>
              <w:rPr>
                <w:bCs/>
              </w:rPr>
            </w:pPr>
            <w:r>
              <w:rPr>
                <w:bCs/>
              </w:rPr>
              <w:t>Kişinin geldiği kurum</w:t>
            </w:r>
          </w:p>
        </w:tc>
      </w:tr>
      <w:tr w:rsidR="000E2BB2" w14:paraId="52799357" w14:textId="77777777" w:rsidTr="006A7BE3">
        <w:tc>
          <w:tcPr>
            <w:tcW w:w="2689" w:type="dxa"/>
          </w:tcPr>
          <w:p w14:paraId="74803264" w14:textId="77777777" w:rsidR="000E2BB2" w:rsidRDefault="000E2BB2" w:rsidP="006A7BE3">
            <w:pPr>
              <w:spacing w:line="240" w:lineRule="auto"/>
              <w:rPr>
                <w:b/>
              </w:rPr>
            </w:pPr>
            <w:r>
              <w:rPr>
                <w:b/>
              </w:rPr>
              <w:t>Aktarılan Veriler</w:t>
            </w:r>
          </w:p>
        </w:tc>
        <w:tc>
          <w:tcPr>
            <w:tcW w:w="7767" w:type="dxa"/>
          </w:tcPr>
          <w:p w14:paraId="04372455" w14:textId="617988F3" w:rsidR="000E2BB2" w:rsidRDefault="007144AF" w:rsidP="006A7BE3">
            <w:pPr>
              <w:spacing w:line="240" w:lineRule="auto"/>
              <w:rPr>
                <w:bCs/>
              </w:rPr>
            </w:pPr>
            <w:r>
              <w:rPr>
                <w:bCs/>
              </w:rPr>
              <w:t>Temel kimlik ve özlük bilgileri</w:t>
            </w:r>
          </w:p>
        </w:tc>
      </w:tr>
      <w:tr w:rsidR="000E2BB2" w14:paraId="509391EE" w14:textId="77777777" w:rsidTr="006A7BE3">
        <w:tc>
          <w:tcPr>
            <w:tcW w:w="2689" w:type="dxa"/>
          </w:tcPr>
          <w:p w14:paraId="1D164EDE" w14:textId="77777777" w:rsidR="000E2BB2" w:rsidRDefault="000E2BB2" w:rsidP="006A7BE3">
            <w:pPr>
              <w:spacing w:line="240" w:lineRule="auto"/>
              <w:rPr>
                <w:b/>
              </w:rPr>
            </w:pPr>
            <w:r>
              <w:rPr>
                <w:b/>
              </w:rPr>
              <w:t>Aktarım Amacı</w:t>
            </w:r>
          </w:p>
        </w:tc>
        <w:tc>
          <w:tcPr>
            <w:tcW w:w="7767" w:type="dxa"/>
          </w:tcPr>
          <w:p w14:paraId="7BDC6174" w14:textId="25EFE197" w:rsidR="000E2BB2" w:rsidRDefault="007144AF" w:rsidP="006A7BE3">
            <w:pPr>
              <w:spacing w:line="240" w:lineRule="auto"/>
              <w:rPr>
                <w:b/>
              </w:rPr>
            </w:pPr>
            <w:r>
              <w:rPr>
                <w:bCs/>
              </w:rPr>
              <w:t>İletişim faaliyetlerinin yürütülmesi, iş faaliyetlerinin yürütülmesi</w:t>
            </w:r>
          </w:p>
        </w:tc>
      </w:tr>
      <w:tr w:rsidR="000E2BB2" w14:paraId="64B80406" w14:textId="77777777" w:rsidTr="006A7BE3">
        <w:tc>
          <w:tcPr>
            <w:tcW w:w="2689" w:type="dxa"/>
          </w:tcPr>
          <w:p w14:paraId="48523BCA" w14:textId="77777777" w:rsidR="000E2BB2" w:rsidRDefault="000E2BB2" w:rsidP="006A7BE3">
            <w:pPr>
              <w:spacing w:line="240" w:lineRule="auto"/>
              <w:rPr>
                <w:b/>
              </w:rPr>
            </w:pPr>
            <w:r>
              <w:rPr>
                <w:b/>
              </w:rPr>
              <w:t>Aktarılan Yer</w:t>
            </w:r>
          </w:p>
        </w:tc>
        <w:tc>
          <w:tcPr>
            <w:tcW w:w="7767" w:type="dxa"/>
          </w:tcPr>
          <w:p w14:paraId="15CC968B" w14:textId="70AFCD80" w:rsidR="000E2BB2" w:rsidRDefault="007144AF" w:rsidP="006A7BE3">
            <w:pPr>
              <w:spacing w:line="240" w:lineRule="auto"/>
              <w:rPr>
                <w:bCs/>
              </w:rPr>
            </w:pPr>
            <w:r>
              <w:rPr>
                <w:bCs/>
              </w:rPr>
              <w:t>EBYS</w:t>
            </w:r>
          </w:p>
        </w:tc>
      </w:tr>
      <w:tr w:rsidR="000E2BB2" w14:paraId="54EABC31" w14:textId="77777777" w:rsidTr="006A7BE3">
        <w:tc>
          <w:tcPr>
            <w:tcW w:w="2689" w:type="dxa"/>
          </w:tcPr>
          <w:p w14:paraId="027F367F" w14:textId="77777777" w:rsidR="000E2BB2" w:rsidRDefault="000E2BB2" w:rsidP="006A7BE3">
            <w:pPr>
              <w:spacing w:line="240" w:lineRule="auto"/>
              <w:rPr>
                <w:b/>
              </w:rPr>
            </w:pPr>
            <w:r>
              <w:rPr>
                <w:b/>
              </w:rPr>
              <w:t>Aktarılan Veriler</w:t>
            </w:r>
          </w:p>
        </w:tc>
        <w:tc>
          <w:tcPr>
            <w:tcW w:w="7767" w:type="dxa"/>
          </w:tcPr>
          <w:p w14:paraId="655A5138" w14:textId="77777777" w:rsidR="000E2BB2" w:rsidRDefault="000E2BB2" w:rsidP="006A7BE3">
            <w:pPr>
              <w:spacing w:line="240" w:lineRule="auto"/>
              <w:rPr>
                <w:bCs/>
              </w:rPr>
            </w:pPr>
            <w:r>
              <w:rPr>
                <w:bCs/>
              </w:rPr>
              <w:t>Faaliyette işlenen bilgilerin tümü</w:t>
            </w:r>
          </w:p>
        </w:tc>
      </w:tr>
      <w:tr w:rsidR="000E2BB2" w14:paraId="4B5865FB" w14:textId="77777777" w:rsidTr="006A7BE3">
        <w:tc>
          <w:tcPr>
            <w:tcW w:w="2689" w:type="dxa"/>
          </w:tcPr>
          <w:p w14:paraId="4C429564" w14:textId="77777777" w:rsidR="000E2BB2" w:rsidRDefault="000E2BB2" w:rsidP="006A7BE3">
            <w:pPr>
              <w:spacing w:line="240" w:lineRule="auto"/>
              <w:rPr>
                <w:b/>
              </w:rPr>
            </w:pPr>
            <w:r>
              <w:rPr>
                <w:b/>
              </w:rPr>
              <w:t>Aktarım Amacı</w:t>
            </w:r>
          </w:p>
        </w:tc>
        <w:tc>
          <w:tcPr>
            <w:tcW w:w="7767" w:type="dxa"/>
          </w:tcPr>
          <w:p w14:paraId="316A0541" w14:textId="77777777" w:rsidR="000E2BB2" w:rsidRDefault="000E2BB2" w:rsidP="006A7BE3">
            <w:pPr>
              <w:spacing w:line="240" w:lineRule="auto"/>
              <w:rPr>
                <w:bCs/>
              </w:rPr>
            </w:pPr>
            <w:r>
              <w:rPr>
                <w:bCs/>
              </w:rPr>
              <w:t>İş faaliyetlerinin yürütülmesi, iş sürekliliğinin sağlanması</w:t>
            </w:r>
          </w:p>
        </w:tc>
      </w:tr>
    </w:tbl>
    <w:p w14:paraId="194D2015" w14:textId="77777777" w:rsidR="000E2BB2" w:rsidRDefault="000E2BB2" w:rsidP="000E2BB2">
      <w:pPr>
        <w:spacing w:line="240" w:lineRule="auto"/>
        <w:rPr>
          <w:b/>
          <w:bCs/>
        </w:rPr>
      </w:pPr>
    </w:p>
    <w:p w14:paraId="3ED48D8F" w14:textId="77777777" w:rsidR="000E2BB2" w:rsidRPr="00800015" w:rsidRDefault="000E2BB2" w:rsidP="000E2BB2">
      <w:pPr>
        <w:spacing w:before="120" w:after="120" w:line="240" w:lineRule="auto"/>
        <w:rPr>
          <w:rFonts w:eastAsia="Calibri"/>
          <w:bCs/>
        </w:rPr>
      </w:pPr>
      <w:r w:rsidRPr="00A0373C">
        <w:rPr>
          <w:rFonts w:eastAsia="Times New Roman"/>
          <w:b/>
          <w:color w:val="000000"/>
          <w:lang w:eastAsia="tr-TR"/>
        </w:rPr>
        <w:t>4.</w:t>
      </w:r>
      <w:r>
        <w:rPr>
          <w:rFonts w:eastAsia="Times New Roman"/>
          <w:b/>
          <w:color w:val="000000"/>
          <w:lang w:eastAsia="tr-TR"/>
        </w:rPr>
        <w:t>3</w:t>
      </w:r>
      <w:r w:rsidRPr="00A0373C">
        <w:rPr>
          <w:rFonts w:eastAsia="Times New Roman"/>
          <w:b/>
          <w:color w:val="000000"/>
          <w:lang w:eastAsia="tr-TR"/>
        </w:rPr>
        <w:t xml:space="preserve">. 6698 sayılı Kanun Kapsamındaki Haklarınız: </w:t>
      </w:r>
      <w:r w:rsidRPr="00A0373C">
        <w:rPr>
          <w:rFonts w:eastAsia="Times New Roman"/>
          <w:bCs/>
          <w:color w:val="000000"/>
          <w:lang w:eastAsia="tr-TR"/>
        </w:rPr>
        <w:t>6698 sayılı Kanun’un 11. maddesi kapsamındaki haklarınızı Veri Sorumlusuna Başvuru</w:t>
      </w:r>
      <w:r w:rsidRPr="00800015">
        <w:rPr>
          <w:rFonts w:eastAsia="Times New Roman"/>
          <w:bCs/>
          <w:color w:val="000000"/>
          <w:lang w:eastAsia="tr-TR"/>
        </w:rPr>
        <w:t xml:space="preserve"> Usul ve Esasları Hakkında Tebliğ’e uygun bir şekilde tarafımıza başvuruda bulunarak kullanabilirsiniz. </w:t>
      </w:r>
    </w:p>
    <w:p w14:paraId="7B478F2C" w14:textId="77777777" w:rsidR="000E2BB2" w:rsidRPr="00C84C11" w:rsidRDefault="000E2BB2" w:rsidP="000E2BB2">
      <w:pPr>
        <w:spacing w:after="0" w:line="240" w:lineRule="auto"/>
        <w:rPr>
          <w:color w:val="000000" w:themeColor="text1"/>
        </w:rPr>
      </w:pPr>
    </w:p>
    <w:p w14:paraId="034C7E3A" w14:textId="77777777" w:rsidR="000E2BB2" w:rsidRPr="00CF71CF" w:rsidRDefault="000E2BB2" w:rsidP="000E2BB2">
      <w:pPr>
        <w:spacing w:before="120" w:after="120" w:line="240" w:lineRule="auto"/>
        <w:rPr>
          <w:rFonts w:eastAsia="Times New Roman"/>
          <w:b/>
          <w:bCs/>
          <w:u w:val="single"/>
        </w:rPr>
      </w:pPr>
      <w:r>
        <w:rPr>
          <w:rFonts w:eastAsia="Times New Roman"/>
          <w:b/>
          <w:bCs/>
          <w:u w:val="single"/>
        </w:rPr>
        <w:t>5</w:t>
      </w:r>
      <w:r w:rsidRPr="00CF71CF">
        <w:rPr>
          <w:rFonts w:eastAsia="Times New Roman"/>
          <w:b/>
          <w:bCs/>
          <w:u w:val="single"/>
        </w:rPr>
        <w:t>. VERİ SORUMLUSUNUN KİMLİĞİ</w:t>
      </w:r>
    </w:p>
    <w:p w14:paraId="289338A2" w14:textId="77777777" w:rsidR="000E2BB2" w:rsidRDefault="000E2BB2" w:rsidP="000E2BB2">
      <w:pPr>
        <w:spacing w:line="240" w:lineRule="auto"/>
      </w:pPr>
      <w:r w:rsidRPr="00DB4F90">
        <w:t>Ege Üniversitesi Rektörlüğü Rektörlük Özel Kalem (Erzene Mahallesi Gençlik Cadde No: 12/1/1 Bornova/İzmir)</w:t>
      </w:r>
    </w:p>
    <w:p w14:paraId="614347ED" w14:textId="1C30AFAE" w:rsidR="000E2BB2" w:rsidRDefault="000E2BB2" w:rsidP="00454ECF"/>
    <w:p w14:paraId="12D06BD3" w14:textId="60C52750" w:rsidR="003D0F55" w:rsidRDefault="003D0F55" w:rsidP="00454ECF"/>
    <w:p w14:paraId="0682019B" w14:textId="44844D1B" w:rsidR="003D0F55" w:rsidRDefault="003D0F55" w:rsidP="00454ECF"/>
    <w:p w14:paraId="228EEEAF" w14:textId="60677C4D" w:rsidR="003D0F55" w:rsidRDefault="003D0F55" w:rsidP="00454ECF"/>
    <w:p w14:paraId="14C0E757" w14:textId="0953B4E1" w:rsidR="003D0F55" w:rsidRPr="00454ECF" w:rsidRDefault="00BC4966" w:rsidP="003D0F55">
      <w:pPr>
        <w:pStyle w:val="Balk1"/>
      </w:pPr>
      <w:r>
        <w:lastRenderedPageBreak/>
        <w:t>4</w:t>
      </w:r>
      <w:r w:rsidR="003D0F55">
        <w:t>. GÖZLEMCİ - ZİYARETÇİ İŞLEMLERİ COVİD-19 AÇIK RIZA METNİ</w:t>
      </w:r>
    </w:p>
    <w:p w14:paraId="4777AA67" w14:textId="695D4664" w:rsidR="003D0F55" w:rsidRDefault="003D0F55" w:rsidP="003D0F55">
      <w:pPr>
        <w:spacing w:before="120" w:after="120" w:line="240" w:lineRule="auto"/>
        <w:jc w:val="center"/>
        <w:rPr>
          <w:b/>
        </w:rPr>
      </w:pPr>
      <w:r>
        <w:rPr>
          <w:b/>
        </w:rPr>
        <w:t>GÖZLEMCİ - ZİYAERTÇİ İŞLEMLERİNDE SAĞLIK BİLGİLERİNİN İŞLENMESİNE İLİŞKİN AÇIK RIZA METNİ</w:t>
      </w:r>
    </w:p>
    <w:p w14:paraId="54D11B4A" w14:textId="45BC4FAE" w:rsidR="003D0F55" w:rsidRDefault="003D0F55" w:rsidP="003D0F55">
      <w:pPr>
        <w:spacing w:before="120" w:after="120" w:line="240" w:lineRule="auto"/>
        <w:ind w:left="360"/>
        <w:rPr>
          <w:bCs/>
        </w:rPr>
      </w:pPr>
      <w:r>
        <w:rPr>
          <w:b/>
        </w:rPr>
        <w:t xml:space="preserve">Bilgilendirme: </w:t>
      </w:r>
      <w:r w:rsidR="00CD6CC1">
        <w:rPr>
          <w:bCs/>
        </w:rPr>
        <w:t xml:space="preserve">Gözlemci – ziyaretçi </w:t>
      </w:r>
      <w:r>
        <w:rPr>
          <w:bCs/>
        </w:rPr>
        <w:t xml:space="preserve">işlemlerinde sağlık bilgisinin </w:t>
      </w:r>
      <w:r w:rsidR="00CD6CC1">
        <w:rPr>
          <w:bCs/>
        </w:rPr>
        <w:t xml:space="preserve">(Covid-19 Aşı Kartı) </w:t>
      </w:r>
      <w:r>
        <w:rPr>
          <w:bCs/>
        </w:rPr>
        <w:t xml:space="preserve">işlenmesi </w:t>
      </w:r>
      <w:r w:rsidR="00CD6CC1">
        <w:rPr>
          <w:bCs/>
        </w:rPr>
        <w:t xml:space="preserve">ve bu bilginin EBYS’ye aktarılması, </w:t>
      </w:r>
      <w:r>
        <w:rPr>
          <w:bCs/>
        </w:rPr>
        <w:t>ilgili kişinin açık rızasına tabidir. Açık rıza gösterilmesi zorunlu değildir</w:t>
      </w:r>
      <w:r w:rsidRPr="004225A4">
        <w:rPr>
          <w:bCs/>
        </w:rPr>
        <w:t>.</w:t>
      </w:r>
      <w:r>
        <w:rPr>
          <w:bCs/>
        </w:rPr>
        <w:t xml:space="preserve"> Açık rıza gösteriyorsanız lütfen aşağıdaki </w:t>
      </w:r>
      <w:r w:rsidRPr="0012724C">
        <w:rPr>
          <w:bCs/>
        </w:rPr>
        <w:t>ilgili alanı doldurunuz/ilgili alanı işaretleyiniz.</w:t>
      </w:r>
    </w:p>
    <w:p w14:paraId="7510D8F8" w14:textId="0150BC63" w:rsidR="003D0F55" w:rsidRDefault="003D0F55" w:rsidP="003D0F55">
      <w:pPr>
        <w:spacing w:before="120" w:after="120" w:line="240" w:lineRule="auto"/>
        <w:ind w:left="360"/>
        <w:rPr>
          <w:bCs/>
        </w:rPr>
      </w:pPr>
      <w:r>
        <w:rPr>
          <w:b/>
        </w:rPr>
        <w:t xml:space="preserve">Onay 1: </w:t>
      </w:r>
      <w:r>
        <w:rPr>
          <w:bCs/>
        </w:rPr>
        <w:t xml:space="preserve">Sağlık bilgilerimin </w:t>
      </w:r>
      <w:r w:rsidR="00CD6CC1">
        <w:rPr>
          <w:bCs/>
        </w:rPr>
        <w:t>gözlemci - ziyaretçi</w:t>
      </w:r>
      <w:r>
        <w:rPr>
          <w:bCs/>
        </w:rPr>
        <w:t xml:space="preserve"> işlemlerinde iş faaliyetlerinin yürütülmesi </w:t>
      </w:r>
      <w:r w:rsidR="00CD6CC1">
        <w:rPr>
          <w:bCs/>
        </w:rPr>
        <w:t xml:space="preserve">ve kamu sağlığının korunması </w:t>
      </w:r>
      <w:r>
        <w:rPr>
          <w:bCs/>
        </w:rPr>
        <w:t xml:space="preserve">amacıyla işlenmesine onayım vardır. </w:t>
      </w:r>
    </w:p>
    <w:p w14:paraId="2260A24C" w14:textId="77777777" w:rsidR="003D0F55" w:rsidRDefault="003D0F55" w:rsidP="003D0F55">
      <w:pPr>
        <w:spacing w:before="120" w:after="120" w:line="240" w:lineRule="auto"/>
        <w:ind w:left="360"/>
        <w:rPr>
          <w:b/>
        </w:rPr>
      </w:pPr>
      <w:r>
        <w:rPr>
          <w:b/>
        </w:rPr>
        <w:t>Ad, soyadı, imza, tarih:</w:t>
      </w:r>
    </w:p>
    <w:p w14:paraId="703F0F5B" w14:textId="77777777" w:rsidR="003D0F55" w:rsidRDefault="003D0F55" w:rsidP="003D0F55">
      <w:pPr>
        <w:spacing w:before="120" w:after="120" w:line="240" w:lineRule="auto"/>
        <w:ind w:left="360"/>
        <w:rPr>
          <w:b/>
        </w:rPr>
      </w:pPr>
    </w:p>
    <w:p w14:paraId="50814D25" w14:textId="520CB846" w:rsidR="00CD6CC1" w:rsidRDefault="00CD6CC1" w:rsidP="00CD6CC1">
      <w:pPr>
        <w:spacing w:before="120" w:after="120" w:line="240" w:lineRule="auto"/>
        <w:ind w:left="360"/>
        <w:rPr>
          <w:bCs/>
        </w:rPr>
      </w:pPr>
      <w:r>
        <w:rPr>
          <w:b/>
        </w:rPr>
        <w:t xml:space="preserve">Onay 2: </w:t>
      </w:r>
      <w:r>
        <w:rPr>
          <w:bCs/>
        </w:rPr>
        <w:t xml:space="preserve">Sağlık bilgilerimin gözlemci - ziyaretçi işlemlerinde iş faaliyetlerinin yürütülmesi ile iş sürekliliğinin sağlanması amacıyla EBYS’ye aktarılmasına onayım vardır. </w:t>
      </w:r>
    </w:p>
    <w:p w14:paraId="0B79537F" w14:textId="77777777" w:rsidR="00CD6CC1" w:rsidRDefault="00CD6CC1" w:rsidP="00CD6CC1">
      <w:pPr>
        <w:spacing w:before="120" w:after="120" w:line="240" w:lineRule="auto"/>
        <w:ind w:left="360"/>
        <w:rPr>
          <w:b/>
        </w:rPr>
      </w:pPr>
      <w:r>
        <w:rPr>
          <w:b/>
        </w:rPr>
        <w:t>Ad, soyadı, imza, tarih:</w:t>
      </w:r>
    </w:p>
    <w:p w14:paraId="255772B1" w14:textId="77777777" w:rsidR="003D0F55" w:rsidRDefault="003D0F55" w:rsidP="003D0F55">
      <w:pPr>
        <w:spacing w:before="120" w:after="120" w:line="240" w:lineRule="auto"/>
        <w:ind w:left="360"/>
        <w:rPr>
          <w:b/>
        </w:rPr>
      </w:pPr>
    </w:p>
    <w:p w14:paraId="7D186FCF" w14:textId="7378D9D2" w:rsidR="003D0F55" w:rsidRDefault="003D0F55" w:rsidP="00454ECF"/>
    <w:p w14:paraId="7E4955BB" w14:textId="5E6ADE4B" w:rsidR="00C557FE" w:rsidRDefault="00C557FE" w:rsidP="00454ECF"/>
    <w:p w14:paraId="44DECAB9" w14:textId="3213EF21" w:rsidR="00C557FE" w:rsidRDefault="00C557FE" w:rsidP="00454ECF"/>
    <w:p w14:paraId="41C98940" w14:textId="6BA321EE" w:rsidR="00C557FE" w:rsidRDefault="00C557FE" w:rsidP="00454ECF"/>
    <w:p w14:paraId="6C59A4D0" w14:textId="4614BB6B" w:rsidR="00C557FE" w:rsidRDefault="00C557FE" w:rsidP="00454ECF"/>
    <w:p w14:paraId="2466DB74" w14:textId="18FDB3FB" w:rsidR="00C557FE" w:rsidRDefault="00C557FE" w:rsidP="00454ECF"/>
    <w:p w14:paraId="57EE588F" w14:textId="6DC83E83" w:rsidR="00C557FE" w:rsidRDefault="00C557FE" w:rsidP="00454ECF"/>
    <w:p w14:paraId="36131C41" w14:textId="162FBC69" w:rsidR="00C557FE" w:rsidRDefault="00C557FE" w:rsidP="00454ECF"/>
    <w:p w14:paraId="405BD6F8" w14:textId="1E52C53B" w:rsidR="00C557FE" w:rsidRDefault="00C557FE" w:rsidP="00454ECF"/>
    <w:p w14:paraId="686539CE" w14:textId="0E6777B8" w:rsidR="00C557FE" w:rsidRDefault="00C557FE" w:rsidP="00454ECF"/>
    <w:p w14:paraId="32688631" w14:textId="6EF0D00D" w:rsidR="00C557FE" w:rsidRDefault="00C557FE" w:rsidP="00454ECF"/>
    <w:p w14:paraId="276A8327" w14:textId="3C362F88" w:rsidR="00C557FE" w:rsidRDefault="00C557FE" w:rsidP="00454ECF"/>
    <w:p w14:paraId="05CA4F60" w14:textId="3D53B69F" w:rsidR="00C557FE" w:rsidRDefault="00C557FE" w:rsidP="00454ECF"/>
    <w:p w14:paraId="4F91B3B3" w14:textId="23A7ADE0" w:rsidR="00C557FE" w:rsidRDefault="00C557FE" w:rsidP="00454ECF"/>
    <w:p w14:paraId="72C627AA" w14:textId="36EC94ED" w:rsidR="00C557FE" w:rsidRDefault="00C557FE" w:rsidP="00454ECF"/>
    <w:p w14:paraId="2D1A1ECB" w14:textId="5E1C0B4A" w:rsidR="00C557FE" w:rsidRDefault="00C557FE" w:rsidP="00454ECF"/>
    <w:p w14:paraId="74EA02E7" w14:textId="507E3CC5" w:rsidR="00C557FE" w:rsidRDefault="00C557FE" w:rsidP="00454ECF"/>
    <w:p w14:paraId="15EE3E4A" w14:textId="6FD865DC" w:rsidR="00C557FE" w:rsidRDefault="00C557FE" w:rsidP="00454ECF"/>
    <w:p w14:paraId="3B9447CE" w14:textId="4C5BA107" w:rsidR="00C557FE" w:rsidRPr="00454ECF" w:rsidRDefault="00BC4966" w:rsidP="00C557FE">
      <w:pPr>
        <w:pStyle w:val="Balk1"/>
      </w:pPr>
      <w:r>
        <w:lastRenderedPageBreak/>
        <w:t>5</w:t>
      </w:r>
      <w:r w:rsidR="00C557FE">
        <w:t>. WHATSAPP GRUBU İŞLEMLERİ AÇIK RIZA METNİ</w:t>
      </w:r>
    </w:p>
    <w:p w14:paraId="42937776" w14:textId="696F0F9C" w:rsidR="00C557FE" w:rsidRDefault="00C557FE" w:rsidP="00C557FE">
      <w:pPr>
        <w:spacing w:before="120" w:after="120" w:line="240" w:lineRule="auto"/>
        <w:jc w:val="center"/>
        <w:rPr>
          <w:b/>
        </w:rPr>
      </w:pPr>
      <w:r>
        <w:rPr>
          <w:b/>
        </w:rPr>
        <w:t>WHATSAPP GRUBU KURULMASINA İLİŞKİN BİLGİLENDİRME VE AÇIK RIZA METNİ</w:t>
      </w:r>
    </w:p>
    <w:p w14:paraId="2E5ACA9A" w14:textId="14E3C3F6" w:rsidR="00C557FE" w:rsidRDefault="00C557FE" w:rsidP="00C557FE">
      <w:pPr>
        <w:spacing w:before="120" w:after="120" w:line="240" w:lineRule="auto"/>
        <w:ind w:left="360"/>
        <w:rPr>
          <w:bCs/>
        </w:rPr>
      </w:pPr>
      <w:r>
        <w:rPr>
          <w:b/>
        </w:rPr>
        <w:t xml:space="preserve">Bilgilendirme: </w:t>
      </w:r>
      <w:r w:rsidRPr="00C557FE">
        <w:rPr>
          <w:bCs/>
        </w:rPr>
        <w:t xml:space="preserve">Sosyal ve kültürel etkinliklerin düzenlenmesi ve iletişim faaliyetlerinin yürütülmesi amacıyla whatsapp grubuna sizleri dahil edebilmemiz için açık rızanızın bulunması gerekmektedir. Onay vermeniz halinde bilgileriniz whatsapp sunucusuna </w:t>
      </w:r>
      <w:r w:rsidR="0082408D">
        <w:rPr>
          <w:bCs/>
        </w:rPr>
        <w:t xml:space="preserve">(yurt dışı) </w:t>
      </w:r>
      <w:r w:rsidRPr="00C557FE">
        <w:rPr>
          <w:bCs/>
        </w:rPr>
        <w:t>aktarılır ve grupta bulunan diğer katılımcılar cep telefonu numaranızı görebilir. Açık rıza gösterilmesi zorunlu değildir. Açık rıza gösteriyorsanız lütfen aşağıdaki ilgili alanı doldurunuz.</w:t>
      </w:r>
    </w:p>
    <w:p w14:paraId="4EFC6E68" w14:textId="71DC29D9" w:rsidR="00C557FE" w:rsidRPr="00C557FE" w:rsidRDefault="00C557FE" w:rsidP="00C557FE">
      <w:pPr>
        <w:spacing w:before="120" w:after="120" w:line="240" w:lineRule="auto"/>
        <w:ind w:left="360"/>
        <w:rPr>
          <w:b/>
        </w:rPr>
      </w:pPr>
      <w:r>
        <w:rPr>
          <w:b/>
        </w:rPr>
        <w:t xml:space="preserve">Onay: </w:t>
      </w:r>
      <w:r w:rsidRPr="00C557FE">
        <w:rPr>
          <w:bCs/>
        </w:rPr>
        <w:t>Sosyal ve kültürel etkinliklerin düzenlenmesi ve iletişim faaliyetlerinin yürütülmesi amacıyla kurulan whatsapp grubuna üye olarak eklenmek istiyorum.</w:t>
      </w:r>
      <w:r>
        <w:rPr>
          <w:b/>
        </w:rPr>
        <w:t xml:space="preserve"> </w:t>
      </w:r>
    </w:p>
    <w:p w14:paraId="6BEDE4ED" w14:textId="77777777" w:rsidR="00C557FE" w:rsidRDefault="00C557FE" w:rsidP="00C557FE">
      <w:pPr>
        <w:spacing w:before="120" w:after="120" w:line="240" w:lineRule="auto"/>
        <w:ind w:left="360"/>
        <w:rPr>
          <w:b/>
        </w:rPr>
      </w:pPr>
      <w:r>
        <w:rPr>
          <w:b/>
        </w:rPr>
        <w:t>Ad, soyadı, imza, tarih:</w:t>
      </w:r>
    </w:p>
    <w:p w14:paraId="5BC8A5FA" w14:textId="77777777" w:rsidR="00C557FE" w:rsidRPr="001103A5" w:rsidRDefault="00C557FE" w:rsidP="00454ECF"/>
    <w:sectPr w:rsidR="00C557FE" w:rsidRPr="001103A5" w:rsidSect="002A39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DFB"/>
    <w:multiLevelType w:val="hybridMultilevel"/>
    <w:tmpl w:val="0DD4FF88"/>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abstractNum w:abstractNumId="1" w15:restartNumberingAfterBreak="0">
    <w:nsid w:val="159248EC"/>
    <w:multiLevelType w:val="hybridMultilevel"/>
    <w:tmpl w:val="B914D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2A7B9F"/>
    <w:multiLevelType w:val="hybridMultilevel"/>
    <w:tmpl w:val="9E00D4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826652"/>
    <w:multiLevelType w:val="hybridMultilevel"/>
    <w:tmpl w:val="B2F2A6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920794"/>
    <w:multiLevelType w:val="hybridMultilevel"/>
    <w:tmpl w:val="F4726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81787E"/>
    <w:multiLevelType w:val="hybridMultilevel"/>
    <w:tmpl w:val="BD062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543887"/>
    <w:multiLevelType w:val="hybridMultilevel"/>
    <w:tmpl w:val="C6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F104B2"/>
    <w:multiLevelType w:val="hybridMultilevel"/>
    <w:tmpl w:val="BEDED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FC54C4"/>
    <w:multiLevelType w:val="hybridMultilevel"/>
    <w:tmpl w:val="74462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F6678E"/>
    <w:multiLevelType w:val="hybridMultilevel"/>
    <w:tmpl w:val="CFA0B5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6D113E"/>
    <w:multiLevelType w:val="hybridMultilevel"/>
    <w:tmpl w:val="F482B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97047774">
    <w:abstractNumId w:val="3"/>
  </w:num>
  <w:num w:numId="2" w16cid:durableId="992561665">
    <w:abstractNumId w:val="0"/>
  </w:num>
  <w:num w:numId="3" w16cid:durableId="470093867">
    <w:abstractNumId w:val="7"/>
  </w:num>
  <w:num w:numId="4" w16cid:durableId="294335314">
    <w:abstractNumId w:val="4"/>
  </w:num>
  <w:num w:numId="5" w16cid:durableId="1540513503">
    <w:abstractNumId w:val="6"/>
  </w:num>
  <w:num w:numId="6" w16cid:durableId="1981306232">
    <w:abstractNumId w:val="10"/>
  </w:num>
  <w:num w:numId="7" w16cid:durableId="1178931493">
    <w:abstractNumId w:val="9"/>
  </w:num>
  <w:num w:numId="8" w16cid:durableId="1848593546">
    <w:abstractNumId w:val="2"/>
  </w:num>
  <w:num w:numId="9" w16cid:durableId="339355143">
    <w:abstractNumId w:val="5"/>
  </w:num>
  <w:num w:numId="10" w16cid:durableId="250630793">
    <w:abstractNumId w:val="8"/>
  </w:num>
  <w:num w:numId="11" w16cid:durableId="1749303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7B"/>
    <w:rsid w:val="00000CB7"/>
    <w:rsid w:val="00001A4D"/>
    <w:rsid w:val="00001F24"/>
    <w:rsid w:val="0000274A"/>
    <w:rsid w:val="0000660E"/>
    <w:rsid w:val="00012E09"/>
    <w:rsid w:val="000173A6"/>
    <w:rsid w:val="000208CD"/>
    <w:rsid w:val="00020CFD"/>
    <w:rsid w:val="00040566"/>
    <w:rsid w:val="000408FF"/>
    <w:rsid w:val="00043E70"/>
    <w:rsid w:val="00050535"/>
    <w:rsid w:val="000532E5"/>
    <w:rsid w:val="00061335"/>
    <w:rsid w:val="0007232C"/>
    <w:rsid w:val="0008680F"/>
    <w:rsid w:val="00086E9A"/>
    <w:rsid w:val="00095DF6"/>
    <w:rsid w:val="00097A26"/>
    <w:rsid w:val="000B011C"/>
    <w:rsid w:val="000B41BB"/>
    <w:rsid w:val="000B4429"/>
    <w:rsid w:val="000C1FA6"/>
    <w:rsid w:val="000C29B3"/>
    <w:rsid w:val="000C48AD"/>
    <w:rsid w:val="000E2BB2"/>
    <w:rsid w:val="000E5612"/>
    <w:rsid w:val="000F58C2"/>
    <w:rsid w:val="000F598A"/>
    <w:rsid w:val="001042A1"/>
    <w:rsid w:val="00110E1F"/>
    <w:rsid w:val="001124C3"/>
    <w:rsid w:val="00114E45"/>
    <w:rsid w:val="001214E6"/>
    <w:rsid w:val="0012724C"/>
    <w:rsid w:val="00131195"/>
    <w:rsid w:val="00135128"/>
    <w:rsid w:val="00136052"/>
    <w:rsid w:val="00151CC9"/>
    <w:rsid w:val="001545B8"/>
    <w:rsid w:val="001628CA"/>
    <w:rsid w:val="00164572"/>
    <w:rsid w:val="0017327E"/>
    <w:rsid w:val="00181580"/>
    <w:rsid w:val="00185D96"/>
    <w:rsid w:val="001C1A10"/>
    <w:rsid w:val="001D6301"/>
    <w:rsid w:val="001D6BCC"/>
    <w:rsid w:val="001E31FD"/>
    <w:rsid w:val="001E49AB"/>
    <w:rsid w:val="001F3118"/>
    <w:rsid w:val="001F6C83"/>
    <w:rsid w:val="001F6DEB"/>
    <w:rsid w:val="001F7E49"/>
    <w:rsid w:val="00201683"/>
    <w:rsid w:val="002140A6"/>
    <w:rsid w:val="00216D73"/>
    <w:rsid w:val="002228D0"/>
    <w:rsid w:val="00222D41"/>
    <w:rsid w:val="002272F8"/>
    <w:rsid w:val="0024458F"/>
    <w:rsid w:val="00245AE8"/>
    <w:rsid w:val="00247BF8"/>
    <w:rsid w:val="00247C9B"/>
    <w:rsid w:val="00250081"/>
    <w:rsid w:val="002516A1"/>
    <w:rsid w:val="00253E01"/>
    <w:rsid w:val="00255CD3"/>
    <w:rsid w:val="0026367E"/>
    <w:rsid w:val="00272971"/>
    <w:rsid w:val="00283E08"/>
    <w:rsid w:val="00286A49"/>
    <w:rsid w:val="0029161C"/>
    <w:rsid w:val="0029637C"/>
    <w:rsid w:val="002968C0"/>
    <w:rsid w:val="002A0532"/>
    <w:rsid w:val="002A191A"/>
    <w:rsid w:val="002A39C6"/>
    <w:rsid w:val="002A6161"/>
    <w:rsid w:val="002B3633"/>
    <w:rsid w:val="002B4FA3"/>
    <w:rsid w:val="002B7E4D"/>
    <w:rsid w:val="002C53A5"/>
    <w:rsid w:val="002D2DE4"/>
    <w:rsid w:val="002D4C71"/>
    <w:rsid w:val="002E7A7C"/>
    <w:rsid w:val="002F4BFF"/>
    <w:rsid w:val="002F6ECD"/>
    <w:rsid w:val="0030117A"/>
    <w:rsid w:val="003036D4"/>
    <w:rsid w:val="00321133"/>
    <w:rsid w:val="00321648"/>
    <w:rsid w:val="00321AD0"/>
    <w:rsid w:val="003234A5"/>
    <w:rsid w:val="0033006B"/>
    <w:rsid w:val="00331053"/>
    <w:rsid w:val="00335CF9"/>
    <w:rsid w:val="003360AA"/>
    <w:rsid w:val="00341908"/>
    <w:rsid w:val="0035062C"/>
    <w:rsid w:val="00360607"/>
    <w:rsid w:val="00364878"/>
    <w:rsid w:val="0037052D"/>
    <w:rsid w:val="00374E9C"/>
    <w:rsid w:val="003850ED"/>
    <w:rsid w:val="00386262"/>
    <w:rsid w:val="00393460"/>
    <w:rsid w:val="00397A4B"/>
    <w:rsid w:val="003A556F"/>
    <w:rsid w:val="003B2E63"/>
    <w:rsid w:val="003B5D1A"/>
    <w:rsid w:val="003B638B"/>
    <w:rsid w:val="003B75AA"/>
    <w:rsid w:val="003C0B33"/>
    <w:rsid w:val="003D0F55"/>
    <w:rsid w:val="003E0B96"/>
    <w:rsid w:val="003F14CF"/>
    <w:rsid w:val="003F1DCA"/>
    <w:rsid w:val="003F27FA"/>
    <w:rsid w:val="003F7F74"/>
    <w:rsid w:val="0040397E"/>
    <w:rsid w:val="00403B50"/>
    <w:rsid w:val="0040576C"/>
    <w:rsid w:val="00407E12"/>
    <w:rsid w:val="004178F8"/>
    <w:rsid w:val="004301B3"/>
    <w:rsid w:val="004408A9"/>
    <w:rsid w:val="00445573"/>
    <w:rsid w:val="00447F30"/>
    <w:rsid w:val="00451F0B"/>
    <w:rsid w:val="00453E70"/>
    <w:rsid w:val="00454ECF"/>
    <w:rsid w:val="0045587B"/>
    <w:rsid w:val="0046252E"/>
    <w:rsid w:val="004659F2"/>
    <w:rsid w:val="00470C44"/>
    <w:rsid w:val="00471831"/>
    <w:rsid w:val="0048127D"/>
    <w:rsid w:val="00496CB4"/>
    <w:rsid w:val="004A425A"/>
    <w:rsid w:val="004A6697"/>
    <w:rsid w:val="004B51B1"/>
    <w:rsid w:val="004B7700"/>
    <w:rsid w:val="004C695B"/>
    <w:rsid w:val="004C7BD2"/>
    <w:rsid w:val="004D17E3"/>
    <w:rsid w:val="004D74B5"/>
    <w:rsid w:val="004E52C1"/>
    <w:rsid w:val="004E619E"/>
    <w:rsid w:val="004F6065"/>
    <w:rsid w:val="00521390"/>
    <w:rsid w:val="00542111"/>
    <w:rsid w:val="00542115"/>
    <w:rsid w:val="0055159B"/>
    <w:rsid w:val="00551EEE"/>
    <w:rsid w:val="005563D5"/>
    <w:rsid w:val="00574418"/>
    <w:rsid w:val="00576168"/>
    <w:rsid w:val="005851F4"/>
    <w:rsid w:val="0059378C"/>
    <w:rsid w:val="005A21B1"/>
    <w:rsid w:val="005A63BC"/>
    <w:rsid w:val="005B1924"/>
    <w:rsid w:val="005B3E2D"/>
    <w:rsid w:val="005D4137"/>
    <w:rsid w:val="005D4D27"/>
    <w:rsid w:val="005D7D60"/>
    <w:rsid w:val="005E3110"/>
    <w:rsid w:val="005E523D"/>
    <w:rsid w:val="006027DE"/>
    <w:rsid w:val="0060686A"/>
    <w:rsid w:val="00615780"/>
    <w:rsid w:val="00622679"/>
    <w:rsid w:val="006250D8"/>
    <w:rsid w:val="00625E05"/>
    <w:rsid w:val="00630DC7"/>
    <w:rsid w:val="00631686"/>
    <w:rsid w:val="0065449F"/>
    <w:rsid w:val="0065716E"/>
    <w:rsid w:val="00661E18"/>
    <w:rsid w:val="0066406D"/>
    <w:rsid w:val="00671E14"/>
    <w:rsid w:val="00676883"/>
    <w:rsid w:val="00680C31"/>
    <w:rsid w:val="006839C3"/>
    <w:rsid w:val="00691804"/>
    <w:rsid w:val="006A4EF8"/>
    <w:rsid w:val="006A65E0"/>
    <w:rsid w:val="006A7594"/>
    <w:rsid w:val="006A7D72"/>
    <w:rsid w:val="006B206E"/>
    <w:rsid w:val="006C6460"/>
    <w:rsid w:val="006C6BC1"/>
    <w:rsid w:val="006C7D16"/>
    <w:rsid w:val="006D3982"/>
    <w:rsid w:val="006E142F"/>
    <w:rsid w:val="006E3A6C"/>
    <w:rsid w:val="006E7AD7"/>
    <w:rsid w:val="006F1E6D"/>
    <w:rsid w:val="006F5135"/>
    <w:rsid w:val="006F6AA9"/>
    <w:rsid w:val="00700794"/>
    <w:rsid w:val="007016A7"/>
    <w:rsid w:val="007144AF"/>
    <w:rsid w:val="007152AA"/>
    <w:rsid w:val="00725575"/>
    <w:rsid w:val="00732EA2"/>
    <w:rsid w:val="007344F6"/>
    <w:rsid w:val="0073757A"/>
    <w:rsid w:val="00750E14"/>
    <w:rsid w:val="007516E0"/>
    <w:rsid w:val="007602EB"/>
    <w:rsid w:val="0076392B"/>
    <w:rsid w:val="007734A2"/>
    <w:rsid w:val="0078511F"/>
    <w:rsid w:val="00792F6E"/>
    <w:rsid w:val="007A3B49"/>
    <w:rsid w:val="007A52FD"/>
    <w:rsid w:val="007B1434"/>
    <w:rsid w:val="007C0B5B"/>
    <w:rsid w:val="007C2B6C"/>
    <w:rsid w:val="007C52CB"/>
    <w:rsid w:val="007C59F7"/>
    <w:rsid w:val="007C6025"/>
    <w:rsid w:val="007C7643"/>
    <w:rsid w:val="007D34BF"/>
    <w:rsid w:val="007D5148"/>
    <w:rsid w:val="007D5547"/>
    <w:rsid w:val="007D65FB"/>
    <w:rsid w:val="007E63EC"/>
    <w:rsid w:val="007F4E8D"/>
    <w:rsid w:val="00802E41"/>
    <w:rsid w:val="0081149D"/>
    <w:rsid w:val="008201F2"/>
    <w:rsid w:val="008218DB"/>
    <w:rsid w:val="0082408D"/>
    <w:rsid w:val="008244F8"/>
    <w:rsid w:val="00824BE7"/>
    <w:rsid w:val="008277CA"/>
    <w:rsid w:val="00837978"/>
    <w:rsid w:val="00845A06"/>
    <w:rsid w:val="00852866"/>
    <w:rsid w:val="00855AC6"/>
    <w:rsid w:val="008643AA"/>
    <w:rsid w:val="008678B5"/>
    <w:rsid w:val="008700C6"/>
    <w:rsid w:val="00871B9A"/>
    <w:rsid w:val="00875830"/>
    <w:rsid w:val="00880481"/>
    <w:rsid w:val="00880573"/>
    <w:rsid w:val="0088776F"/>
    <w:rsid w:val="00891360"/>
    <w:rsid w:val="00893ABE"/>
    <w:rsid w:val="008A05D1"/>
    <w:rsid w:val="008B3A25"/>
    <w:rsid w:val="008B63B5"/>
    <w:rsid w:val="008B7EDC"/>
    <w:rsid w:val="008C11AB"/>
    <w:rsid w:val="008C222C"/>
    <w:rsid w:val="008C2490"/>
    <w:rsid w:val="008C3D9E"/>
    <w:rsid w:val="008C4131"/>
    <w:rsid w:val="008C7BCF"/>
    <w:rsid w:val="008C7CE3"/>
    <w:rsid w:val="008D6512"/>
    <w:rsid w:val="008E057B"/>
    <w:rsid w:val="008E1B18"/>
    <w:rsid w:val="008E2490"/>
    <w:rsid w:val="008E3212"/>
    <w:rsid w:val="008E4E76"/>
    <w:rsid w:val="008F6EC4"/>
    <w:rsid w:val="008F725E"/>
    <w:rsid w:val="008F7ADB"/>
    <w:rsid w:val="00900120"/>
    <w:rsid w:val="009045B2"/>
    <w:rsid w:val="00911576"/>
    <w:rsid w:val="009243C5"/>
    <w:rsid w:val="00924CFF"/>
    <w:rsid w:val="00924F7B"/>
    <w:rsid w:val="00934FF8"/>
    <w:rsid w:val="00940E20"/>
    <w:rsid w:val="009461EC"/>
    <w:rsid w:val="00946BB7"/>
    <w:rsid w:val="00952AA3"/>
    <w:rsid w:val="0095548D"/>
    <w:rsid w:val="009610FB"/>
    <w:rsid w:val="00964A1A"/>
    <w:rsid w:val="00983202"/>
    <w:rsid w:val="00986E69"/>
    <w:rsid w:val="009873C9"/>
    <w:rsid w:val="009A3573"/>
    <w:rsid w:val="009B0F79"/>
    <w:rsid w:val="009B5C74"/>
    <w:rsid w:val="009C342D"/>
    <w:rsid w:val="009D0C38"/>
    <w:rsid w:val="009D5556"/>
    <w:rsid w:val="009E659E"/>
    <w:rsid w:val="009E6AC0"/>
    <w:rsid w:val="009E773E"/>
    <w:rsid w:val="009F77BE"/>
    <w:rsid w:val="009F7834"/>
    <w:rsid w:val="00A026B0"/>
    <w:rsid w:val="00A10F37"/>
    <w:rsid w:val="00A1227C"/>
    <w:rsid w:val="00A15233"/>
    <w:rsid w:val="00A30270"/>
    <w:rsid w:val="00A31C92"/>
    <w:rsid w:val="00A37533"/>
    <w:rsid w:val="00A4369C"/>
    <w:rsid w:val="00A52EE2"/>
    <w:rsid w:val="00A653E9"/>
    <w:rsid w:val="00A728BF"/>
    <w:rsid w:val="00A81D92"/>
    <w:rsid w:val="00A843F1"/>
    <w:rsid w:val="00A904F2"/>
    <w:rsid w:val="00A90D06"/>
    <w:rsid w:val="00AA2AB9"/>
    <w:rsid w:val="00AB49A5"/>
    <w:rsid w:val="00AB7B42"/>
    <w:rsid w:val="00AD5185"/>
    <w:rsid w:val="00AD5AE7"/>
    <w:rsid w:val="00AE0291"/>
    <w:rsid w:val="00AE03C8"/>
    <w:rsid w:val="00AF7C6D"/>
    <w:rsid w:val="00B00578"/>
    <w:rsid w:val="00B02540"/>
    <w:rsid w:val="00B06735"/>
    <w:rsid w:val="00B06E3B"/>
    <w:rsid w:val="00B14FBA"/>
    <w:rsid w:val="00B20F71"/>
    <w:rsid w:val="00B23A67"/>
    <w:rsid w:val="00B452AA"/>
    <w:rsid w:val="00B512DB"/>
    <w:rsid w:val="00B53795"/>
    <w:rsid w:val="00B54C3F"/>
    <w:rsid w:val="00B608C8"/>
    <w:rsid w:val="00B65806"/>
    <w:rsid w:val="00B75101"/>
    <w:rsid w:val="00B96321"/>
    <w:rsid w:val="00BA1CC3"/>
    <w:rsid w:val="00BA50E5"/>
    <w:rsid w:val="00BC4966"/>
    <w:rsid w:val="00BC6426"/>
    <w:rsid w:val="00BC73B3"/>
    <w:rsid w:val="00BD484C"/>
    <w:rsid w:val="00BD60C1"/>
    <w:rsid w:val="00BE1BEA"/>
    <w:rsid w:val="00BE71B7"/>
    <w:rsid w:val="00BF467E"/>
    <w:rsid w:val="00C0638B"/>
    <w:rsid w:val="00C104DC"/>
    <w:rsid w:val="00C105E4"/>
    <w:rsid w:val="00C14265"/>
    <w:rsid w:val="00C16201"/>
    <w:rsid w:val="00C23E69"/>
    <w:rsid w:val="00C24F1E"/>
    <w:rsid w:val="00C270B4"/>
    <w:rsid w:val="00C35465"/>
    <w:rsid w:val="00C41F3B"/>
    <w:rsid w:val="00C42DB5"/>
    <w:rsid w:val="00C5222A"/>
    <w:rsid w:val="00C557FE"/>
    <w:rsid w:val="00C56318"/>
    <w:rsid w:val="00C638D5"/>
    <w:rsid w:val="00C66F31"/>
    <w:rsid w:val="00C73608"/>
    <w:rsid w:val="00C758B0"/>
    <w:rsid w:val="00C77403"/>
    <w:rsid w:val="00C81398"/>
    <w:rsid w:val="00C851B1"/>
    <w:rsid w:val="00C922D1"/>
    <w:rsid w:val="00C93CB6"/>
    <w:rsid w:val="00C95545"/>
    <w:rsid w:val="00CA05E5"/>
    <w:rsid w:val="00CA1410"/>
    <w:rsid w:val="00CB3F51"/>
    <w:rsid w:val="00CB5482"/>
    <w:rsid w:val="00CC5BA8"/>
    <w:rsid w:val="00CC5F99"/>
    <w:rsid w:val="00CD24F0"/>
    <w:rsid w:val="00CD4917"/>
    <w:rsid w:val="00CD6CC1"/>
    <w:rsid w:val="00CD7098"/>
    <w:rsid w:val="00CE1D5E"/>
    <w:rsid w:val="00CE4A33"/>
    <w:rsid w:val="00CE7BE1"/>
    <w:rsid w:val="00CF1E2A"/>
    <w:rsid w:val="00D049F9"/>
    <w:rsid w:val="00D06F3A"/>
    <w:rsid w:val="00D07639"/>
    <w:rsid w:val="00D07A44"/>
    <w:rsid w:val="00D1090A"/>
    <w:rsid w:val="00D11408"/>
    <w:rsid w:val="00D14213"/>
    <w:rsid w:val="00D279F1"/>
    <w:rsid w:val="00D31DBD"/>
    <w:rsid w:val="00D31F0E"/>
    <w:rsid w:val="00D32DA8"/>
    <w:rsid w:val="00D351A7"/>
    <w:rsid w:val="00D506E0"/>
    <w:rsid w:val="00D61E98"/>
    <w:rsid w:val="00D62866"/>
    <w:rsid w:val="00D6634A"/>
    <w:rsid w:val="00D6718F"/>
    <w:rsid w:val="00D75C26"/>
    <w:rsid w:val="00D901FF"/>
    <w:rsid w:val="00DA2819"/>
    <w:rsid w:val="00DB795D"/>
    <w:rsid w:val="00DC43B4"/>
    <w:rsid w:val="00DC70A1"/>
    <w:rsid w:val="00DC7553"/>
    <w:rsid w:val="00DD1E59"/>
    <w:rsid w:val="00DE039A"/>
    <w:rsid w:val="00DF2849"/>
    <w:rsid w:val="00DF4A91"/>
    <w:rsid w:val="00DF575E"/>
    <w:rsid w:val="00DF5B15"/>
    <w:rsid w:val="00E042C3"/>
    <w:rsid w:val="00E04BFB"/>
    <w:rsid w:val="00E2011B"/>
    <w:rsid w:val="00E24D8E"/>
    <w:rsid w:val="00E25A09"/>
    <w:rsid w:val="00E60341"/>
    <w:rsid w:val="00E611CD"/>
    <w:rsid w:val="00E65813"/>
    <w:rsid w:val="00E659F4"/>
    <w:rsid w:val="00E67F8E"/>
    <w:rsid w:val="00E71052"/>
    <w:rsid w:val="00E80FA6"/>
    <w:rsid w:val="00E85D5D"/>
    <w:rsid w:val="00E86D3A"/>
    <w:rsid w:val="00E91813"/>
    <w:rsid w:val="00E955B7"/>
    <w:rsid w:val="00E9604F"/>
    <w:rsid w:val="00EA5BDE"/>
    <w:rsid w:val="00EA5D58"/>
    <w:rsid w:val="00EB098C"/>
    <w:rsid w:val="00EB1790"/>
    <w:rsid w:val="00EB4E8F"/>
    <w:rsid w:val="00EB6274"/>
    <w:rsid w:val="00EC0718"/>
    <w:rsid w:val="00EC497C"/>
    <w:rsid w:val="00ED0AF8"/>
    <w:rsid w:val="00ED24F5"/>
    <w:rsid w:val="00ED3B9B"/>
    <w:rsid w:val="00ED612F"/>
    <w:rsid w:val="00EE46ED"/>
    <w:rsid w:val="00EE5462"/>
    <w:rsid w:val="00EF3CE7"/>
    <w:rsid w:val="00EF58B6"/>
    <w:rsid w:val="00EF66B7"/>
    <w:rsid w:val="00EF76D5"/>
    <w:rsid w:val="00F03E24"/>
    <w:rsid w:val="00F049D7"/>
    <w:rsid w:val="00F070DA"/>
    <w:rsid w:val="00F2144E"/>
    <w:rsid w:val="00F229FD"/>
    <w:rsid w:val="00F254CC"/>
    <w:rsid w:val="00F34910"/>
    <w:rsid w:val="00F353EA"/>
    <w:rsid w:val="00F43A67"/>
    <w:rsid w:val="00F545FD"/>
    <w:rsid w:val="00F55CBE"/>
    <w:rsid w:val="00F5612B"/>
    <w:rsid w:val="00F625AB"/>
    <w:rsid w:val="00F64C67"/>
    <w:rsid w:val="00F66520"/>
    <w:rsid w:val="00F71566"/>
    <w:rsid w:val="00F96A89"/>
    <w:rsid w:val="00FB5FFA"/>
    <w:rsid w:val="00FC3594"/>
    <w:rsid w:val="00FC40AE"/>
    <w:rsid w:val="00FC5688"/>
    <w:rsid w:val="00FD0BEB"/>
    <w:rsid w:val="00FD4A4E"/>
    <w:rsid w:val="00FD61C5"/>
    <w:rsid w:val="00FD695E"/>
    <w:rsid w:val="00FE1916"/>
    <w:rsid w:val="00FE1DCE"/>
    <w:rsid w:val="00FE4987"/>
    <w:rsid w:val="00FF566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7FC6"/>
  <w15:docId w15:val="{185416FD-9E51-4167-8189-AC42EC17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9C6"/>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1D6B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85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9C6"/>
    <w:pPr>
      <w:ind w:left="720"/>
      <w:contextualSpacing/>
    </w:pPr>
  </w:style>
  <w:style w:type="paragraph" w:customStyle="1" w:styleId="Default">
    <w:name w:val="Default"/>
    <w:rsid w:val="00496CB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80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E9C"/>
    <w:rPr>
      <w:color w:val="0563C1" w:themeColor="hyperlink"/>
      <w:u w:val="single"/>
    </w:rPr>
  </w:style>
  <w:style w:type="character" w:customStyle="1" w:styleId="zmlenmeyenBahsetme1">
    <w:name w:val="Çözümlenmeyen Bahsetme1"/>
    <w:basedOn w:val="VarsaylanParagrafYazTipi"/>
    <w:uiPriority w:val="99"/>
    <w:semiHidden/>
    <w:unhideWhenUsed/>
    <w:rsid w:val="00374E9C"/>
    <w:rPr>
      <w:color w:val="605E5C"/>
      <w:shd w:val="clear" w:color="auto" w:fill="E1DFDD"/>
    </w:rPr>
  </w:style>
  <w:style w:type="character" w:styleId="AklamaBavurusu">
    <w:name w:val="annotation reference"/>
    <w:basedOn w:val="VarsaylanParagrafYazTipi"/>
    <w:uiPriority w:val="99"/>
    <w:semiHidden/>
    <w:unhideWhenUsed/>
    <w:rsid w:val="00F03E24"/>
    <w:rPr>
      <w:sz w:val="16"/>
      <w:szCs w:val="16"/>
    </w:rPr>
  </w:style>
  <w:style w:type="paragraph" w:styleId="AklamaMetni">
    <w:name w:val="annotation text"/>
    <w:basedOn w:val="Normal"/>
    <w:link w:val="AklamaMetniChar"/>
    <w:uiPriority w:val="99"/>
    <w:unhideWhenUsed/>
    <w:rsid w:val="00F03E24"/>
    <w:pPr>
      <w:spacing w:line="240" w:lineRule="auto"/>
    </w:pPr>
    <w:rPr>
      <w:sz w:val="20"/>
      <w:szCs w:val="20"/>
    </w:rPr>
  </w:style>
  <w:style w:type="character" w:customStyle="1" w:styleId="AklamaMetniChar">
    <w:name w:val="Açıklama Metni Char"/>
    <w:basedOn w:val="VarsaylanParagrafYazTipi"/>
    <w:link w:val="AklamaMetni"/>
    <w:uiPriority w:val="99"/>
    <w:rsid w:val="00F03E2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03E24"/>
    <w:rPr>
      <w:b/>
      <w:bCs/>
    </w:rPr>
  </w:style>
  <w:style w:type="character" w:customStyle="1" w:styleId="AklamaKonusuChar">
    <w:name w:val="Açıklama Konusu Char"/>
    <w:basedOn w:val="AklamaMetniChar"/>
    <w:link w:val="AklamaKonusu"/>
    <w:uiPriority w:val="99"/>
    <w:semiHidden/>
    <w:rsid w:val="00F03E24"/>
    <w:rPr>
      <w:rFonts w:ascii="Times New Roman" w:hAnsi="Times New Roman" w:cs="Times New Roman"/>
      <w:b/>
      <w:bCs/>
      <w:sz w:val="20"/>
      <w:szCs w:val="20"/>
    </w:rPr>
  </w:style>
  <w:style w:type="character" w:customStyle="1" w:styleId="Balk1Char">
    <w:name w:val="Başlık 1 Char"/>
    <w:basedOn w:val="VarsaylanParagrafYazTipi"/>
    <w:link w:val="Balk1"/>
    <w:uiPriority w:val="9"/>
    <w:rsid w:val="001D6BCC"/>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3850ED"/>
    <w:rPr>
      <w:rFonts w:asciiTheme="majorHAnsi" w:eastAsiaTheme="majorEastAsia" w:hAnsiTheme="majorHAnsi" w:cstheme="majorBidi"/>
      <w:color w:val="2F5496" w:themeColor="accent1" w:themeShade="BF"/>
      <w:sz w:val="26"/>
      <w:szCs w:val="26"/>
    </w:rPr>
  </w:style>
  <w:style w:type="paragraph" w:styleId="BalonMetni">
    <w:name w:val="Balloon Text"/>
    <w:basedOn w:val="Normal"/>
    <w:link w:val="BalonMetniChar"/>
    <w:uiPriority w:val="99"/>
    <w:semiHidden/>
    <w:unhideWhenUsed/>
    <w:rsid w:val="003234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34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1983">
      <w:bodyDiv w:val="1"/>
      <w:marLeft w:val="0"/>
      <w:marRight w:val="0"/>
      <w:marTop w:val="0"/>
      <w:marBottom w:val="0"/>
      <w:divBdr>
        <w:top w:val="none" w:sz="0" w:space="0" w:color="auto"/>
        <w:left w:val="none" w:sz="0" w:space="0" w:color="auto"/>
        <w:bottom w:val="none" w:sz="0" w:space="0" w:color="auto"/>
        <w:right w:val="none" w:sz="0" w:space="0" w:color="auto"/>
      </w:divBdr>
    </w:div>
    <w:div w:id="1748847074">
      <w:bodyDiv w:val="1"/>
      <w:marLeft w:val="0"/>
      <w:marRight w:val="0"/>
      <w:marTop w:val="0"/>
      <w:marBottom w:val="0"/>
      <w:divBdr>
        <w:top w:val="none" w:sz="0" w:space="0" w:color="auto"/>
        <w:left w:val="none" w:sz="0" w:space="0" w:color="auto"/>
        <w:bottom w:val="none" w:sz="0" w:space="0" w:color="auto"/>
        <w:right w:val="none" w:sz="0" w:space="0" w:color="auto"/>
      </w:divBdr>
    </w:div>
    <w:div w:id="18093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2318</Words>
  <Characters>13217</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Emre</dc:creator>
  <cp:keywords/>
  <dc:description/>
  <cp:lastModifiedBy>Havva Deveci</cp:lastModifiedBy>
  <cp:revision>2</cp:revision>
  <dcterms:created xsi:type="dcterms:W3CDTF">2023-05-30T13:15:00Z</dcterms:created>
  <dcterms:modified xsi:type="dcterms:W3CDTF">2023-05-30T13:15:00Z</dcterms:modified>
</cp:coreProperties>
</file>