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EDCF" w14:textId="6622A9F3" w:rsidR="003B2E63" w:rsidRDefault="00AA2AB9" w:rsidP="003B2E63">
      <w:pPr>
        <w:pStyle w:val="Balk1"/>
      </w:pPr>
      <w:bookmarkStart w:id="0" w:name="_Hlk90370690"/>
      <w:r>
        <w:t>1</w:t>
      </w:r>
      <w:r w:rsidR="003B2E63">
        <w:t xml:space="preserve">. </w:t>
      </w:r>
      <w:r w:rsidR="00C704A6">
        <w:t>AROM</w:t>
      </w:r>
      <w:r>
        <w:t xml:space="preserve"> İŞLEMLERİ</w:t>
      </w:r>
      <w:r w:rsidR="003B2E63">
        <w:t xml:space="preserve"> AYDINLATMA METNİ</w:t>
      </w:r>
    </w:p>
    <w:p w14:paraId="6DA2EB4C" w14:textId="72B35F92" w:rsidR="003B2E63" w:rsidRPr="006F5135" w:rsidRDefault="00C704A6" w:rsidP="003B2E63">
      <w:pPr>
        <w:spacing w:before="120" w:after="120" w:line="240" w:lineRule="auto"/>
        <w:jc w:val="center"/>
        <w:rPr>
          <w:b/>
        </w:rPr>
      </w:pPr>
      <w:r w:rsidRPr="006F5135">
        <w:rPr>
          <w:b/>
        </w:rPr>
        <w:t xml:space="preserve">EGE ÜNİVERSİTESİ </w:t>
      </w:r>
    </w:p>
    <w:p w14:paraId="1E29BF4B" w14:textId="5B06BC8E" w:rsidR="003B2E63" w:rsidRPr="006F5135" w:rsidRDefault="00C704A6" w:rsidP="00C704A6">
      <w:pPr>
        <w:spacing w:before="120" w:after="120" w:line="240" w:lineRule="auto"/>
        <w:ind w:left="360"/>
        <w:jc w:val="center"/>
        <w:rPr>
          <w:b/>
        </w:rPr>
      </w:pPr>
      <w:r w:rsidRPr="00C704A6">
        <w:rPr>
          <w:b/>
        </w:rPr>
        <w:t>DİĞER KURUMLARLA YAPILAN</w:t>
      </w:r>
      <w:r>
        <w:rPr>
          <w:b/>
        </w:rPr>
        <w:t xml:space="preserve"> </w:t>
      </w:r>
      <w:r w:rsidRPr="00C704A6">
        <w:rPr>
          <w:b/>
        </w:rPr>
        <w:t xml:space="preserve">EGE ÜNİVERSİTESİ </w:t>
      </w:r>
      <w:r>
        <w:rPr>
          <w:b/>
        </w:rPr>
        <w:t xml:space="preserve">ARASINDA </w:t>
      </w:r>
      <w:r w:rsidRPr="00C704A6">
        <w:rPr>
          <w:b/>
        </w:rPr>
        <w:t>GERÇEKLEŞTİRİLEN ARAŞTIRMA</w:t>
      </w:r>
      <w:r>
        <w:rPr>
          <w:b/>
        </w:rPr>
        <w:t xml:space="preserve"> </w:t>
      </w:r>
      <w:r w:rsidRPr="00C704A6">
        <w:rPr>
          <w:b/>
        </w:rPr>
        <w:t>PROJELERİ, KONTRATLI</w:t>
      </w:r>
      <w:r>
        <w:rPr>
          <w:b/>
        </w:rPr>
        <w:t xml:space="preserve"> </w:t>
      </w:r>
      <w:r w:rsidRPr="00C704A6">
        <w:rPr>
          <w:b/>
        </w:rPr>
        <w:t>PROJELER, KAMU DESTEKLİ</w:t>
      </w:r>
      <w:r>
        <w:rPr>
          <w:b/>
        </w:rPr>
        <w:t xml:space="preserve"> </w:t>
      </w:r>
      <w:r w:rsidRPr="00C704A6">
        <w:rPr>
          <w:b/>
        </w:rPr>
        <w:t>PROJELER, PATENT</w:t>
      </w:r>
      <w:r>
        <w:rPr>
          <w:b/>
        </w:rPr>
        <w:t xml:space="preserve"> </w:t>
      </w:r>
      <w:r w:rsidRPr="00C704A6">
        <w:rPr>
          <w:b/>
        </w:rPr>
        <w:t>ANLAŞMALARI VE GİRİŞİMCİLİK</w:t>
      </w:r>
      <w:r>
        <w:rPr>
          <w:b/>
        </w:rPr>
        <w:t xml:space="preserve"> </w:t>
      </w:r>
      <w:r w:rsidRPr="00C704A6">
        <w:rPr>
          <w:b/>
        </w:rPr>
        <w:t>İLE İLGİLİ FAALİYETLERİN</w:t>
      </w:r>
      <w:r>
        <w:rPr>
          <w:b/>
        </w:rPr>
        <w:t xml:space="preserve"> </w:t>
      </w:r>
      <w:r w:rsidRPr="00C704A6">
        <w:rPr>
          <w:b/>
        </w:rPr>
        <w:t>YÜRÜTÜLMESİ</w:t>
      </w:r>
      <w:r>
        <w:rPr>
          <w:b/>
        </w:rPr>
        <w:t xml:space="preserve"> SÜRECİNDE İŞLENEN KİŞİSEL VERİLERE </w:t>
      </w:r>
      <w:r w:rsidR="003B2E63" w:rsidRPr="006F5135">
        <w:rPr>
          <w:b/>
        </w:rPr>
        <w:t>YÖNELİK 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846802C" w14:textId="2C7C72F9" w:rsidR="003B2E63" w:rsidRPr="006F5135" w:rsidRDefault="003B2E63" w:rsidP="003B2E63">
      <w:pPr>
        <w:spacing w:before="120" w:after="120" w:line="240" w:lineRule="auto"/>
      </w:pPr>
      <w:r w:rsidRPr="006F5135">
        <w:t>İşbu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5E6814D2" w:rsidR="003B2E63" w:rsidRPr="00800015" w:rsidRDefault="003B2E63" w:rsidP="003B2E63">
      <w:pPr>
        <w:spacing w:before="120" w:after="120" w:line="240" w:lineRule="auto"/>
      </w:pPr>
      <w:r w:rsidRPr="006F5135">
        <w:t xml:space="preserve">İşbu Aydınlatma Metni, </w:t>
      </w:r>
      <w:r w:rsidR="00C704A6">
        <w:rPr>
          <w:bCs/>
        </w:rPr>
        <w:t>Araştırma Odaklı Öğrenci Merkezi</w:t>
      </w:r>
      <w:r w:rsidR="00DE1EA6">
        <w:rPr>
          <w:b/>
        </w:rPr>
        <w:t xml:space="preserve"> </w:t>
      </w:r>
      <w:r w:rsidRPr="006F5135">
        <w:t>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lastRenderedPageBreak/>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433AD1A8"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5C78020C" w14:textId="77777777" w:rsidR="007E4040" w:rsidRDefault="007E4040" w:rsidP="007E4040">
            <w:pPr>
              <w:spacing w:line="240" w:lineRule="auto"/>
              <w:rPr>
                <w:bCs/>
              </w:rPr>
            </w:pPr>
            <w:r w:rsidRPr="007E4040">
              <w:rPr>
                <w:bCs/>
              </w:rPr>
              <w:t>Ad, soyadı, proje bilgileri, imza</w:t>
            </w:r>
            <w:r>
              <w:rPr>
                <w:bCs/>
              </w:rPr>
              <w:t xml:space="preserve"> </w:t>
            </w:r>
            <w:r w:rsidRPr="007E4040">
              <w:rPr>
                <w:bCs/>
              </w:rPr>
              <w:t xml:space="preserve">(araştırma projeleri); </w:t>
            </w:r>
          </w:p>
          <w:p w14:paraId="744A4509" w14:textId="77777777" w:rsidR="007E4040" w:rsidRDefault="007E4040" w:rsidP="007E4040">
            <w:pPr>
              <w:spacing w:line="240" w:lineRule="auto"/>
              <w:rPr>
                <w:bCs/>
              </w:rPr>
            </w:pPr>
            <w:r>
              <w:rPr>
                <w:bCs/>
              </w:rPr>
              <w:t>A</w:t>
            </w:r>
            <w:r w:rsidRPr="007E4040">
              <w:rPr>
                <w:bCs/>
              </w:rPr>
              <w:t>d, soyad</w:t>
            </w:r>
            <w:r>
              <w:rPr>
                <w:bCs/>
              </w:rPr>
              <w:t>ı,</w:t>
            </w:r>
            <w:r w:rsidRPr="007E4040">
              <w:rPr>
                <w:bCs/>
              </w:rPr>
              <w:t xml:space="preserve"> kimlik ve adres bilgileri</w:t>
            </w:r>
            <w:r>
              <w:rPr>
                <w:bCs/>
              </w:rPr>
              <w:t xml:space="preserve"> </w:t>
            </w:r>
            <w:r w:rsidRPr="007E4040">
              <w:rPr>
                <w:bCs/>
              </w:rPr>
              <w:t>(patent başvurularında)</w:t>
            </w:r>
            <w:r>
              <w:rPr>
                <w:bCs/>
              </w:rPr>
              <w:t>;</w:t>
            </w:r>
            <w:r w:rsidRPr="007E4040">
              <w:rPr>
                <w:bCs/>
              </w:rPr>
              <w:t xml:space="preserve"> </w:t>
            </w:r>
          </w:p>
          <w:p w14:paraId="2446299F" w14:textId="65199E38" w:rsidR="005D0754" w:rsidRPr="00C758B0" w:rsidRDefault="007E4040" w:rsidP="007E4040">
            <w:pPr>
              <w:spacing w:line="240" w:lineRule="auto"/>
              <w:rPr>
                <w:bCs/>
              </w:rPr>
            </w:pPr>
            <w:r>
              <w:rPr>
                <w:bCs/>
              </w:rPr>
              <w:t>A</w:t>
            </w:r>
            <w:r w:rsidRPr="007E4040">
              <w:rPr>
                <w:bCs/>
              </w:rPr>
              <w:t>d,</w:t>
            </w:r>
            <w:r>
              <w:rPr>
                <w:bCs/>
              </w:rPr>
              <w:t xml:space="preserve"> </w:t>
            </w:r>
            <w:r w:rsidRPr="007E4040">
              <w:rPr>
                <w:bCs/>
              </w:rPr>
              <w:t>soyadı, proje bilgileri, imza,</w:t>
            </w:r>
            <w:r>
              <w:rPr>
                <w:bCs/>
              </w:rPr>
              <w:t xml:space="preserve"> </w:t>
            </w:r>
            <w:r w:rsidRPr="007E4040">
              <w:rPr>
                <w:bCs/>
              </w:rPr>
              <w:t>imza sirküleri (kontratlı</w:t>
            </w:r>
            <w:r>
              <w:rPr>
                <w:bCs/>
              </w:rPr>
              <w:t xml:space="preserve"> </w:t>
            </w:r>
            <w:r w:rsidRPr="007E4040">
              <w:rPr>
                <w:bCs/>
              </w:rPr>
              <w:t>projelerde; kamu destekli</w:t>
            </w:r>
            <w:r>
              <w:rPr>
                <w:bCs/>
              </w:rPr>
              <w:t xml:space="preserve"> </w:t>
            </w:r>
            <w:r w:rsidRPr="007E4040">
              <w:rPr>
                <w:bCs/>
              </w:rPr>
              <w:t>projeler</w:t>
            </w:r>
            <w:r>
              <w:rPr>
                <w:bCs/>
              </w:rPr>
              <w:t>de</w:t>
            </w:r>
            <w:r w:rsidRPr="007E4040">
              <w:rPr>
                <w:bCs/>
              </w:rPr>
              <w:t>)</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2E2E2FF7" w14:textId="396DB59D" w:rsidR="002D4DCF" w:rsidRPr="004301B3" w:rsidRDefault="0036490B" w:rsidP="008D36E1">
            <w:pPr>
              <w:pStyle w:val="Default"/>
              <w:jc w:val="both"/>
            </w:pPr>
            <w:r>
              <w:t>İş faaliyetlerinin yürütülmesi, iletişim faaliyetlerinin yürütülmesi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18F2FDF7" w14:textId="77777777" w:rsidR="0036490B" w:rsidRPr="008D36E1" w:rsidRDefault="0036490B" w:rsidP="0036490B">
            <w:pPr>
              <w:pStyle w:val="Default"/>
              <w:jc w:val="both"/>
            </w:pPr>
            <w:r w:rsidRPr="008D36E1">
              <w:t>İlgili kişiden fiziksel</w:t>
            </w:r>
            <w:r>
              <w:t xml:space="preserve"> </w:t>
            </w:r>
            <w:r w:rsidRPr="008D36E1">
              <w:t>(patent ve buluş</w:t>
            </w:r>
            <w:r>
              <w:t xml:space="preserve"> </w:t>
            </w:r>
            <w:r w:rsidRPr="008D36E1">
              <w:t>başvuruları; kontratlı</w:t>
            </w:r>
            <w:r>
              <w:t xml:space="preserve"> </w:t>
            </w:r>
            <w:r w:rsidRPr="008D36E1">
              <w:t>proje ile kamu destekli</w:t>
            </w:r>
            <w:r>
              <w:t xml:space="preserve"> </w:t>
            </w:r>
            <w:r w:rsidRPr="008D36E1">
              <w:t>proje sözleşmeleri)</w:t>
            </w:r>
          </w:p>
          <w:p w14:paraId="3D0598B7" w14:textId="77777777" w:rsidR="0036490B" w:rsidRDefault="0036490B" w:rsidP="0036490B">
            <w:pPr>
              <w:pStyle w:val="Default"/>
              <w:jc w:val="both"/>
            </w:pPr>
          </w:p>
          <w:p w14:paraId="1AC06FDC" w14:textId="77777777" w:rsidR="0036490B" w:rsidRDefault="0036490B" w:rsidP="0036490B">
            <w:pPr>
              <w:pStyle w:val="Default"/>
              <w:jc w:val="both"/>
            </w:pPr>
            <w:r w:rsidRPr="008D36E1">
              <w:t>İlgili kişiden</w:t>
            </w:r>
            <w:r>
              <w:t xml:space="preserve"> </w:t>
            </w:r>
            <w:r w:rsidRPr="008D36E1">
              <w:t>dijital</w:t>
            </w:r>
            <w:r>
              <w:t xml:space="preserve"> </w:t>
            </w:r>
            <w:r w:rsidRPr="008D36E1">
              <w:t>(İmza s</w:t>
            </w:r>
            <w:r>
              <w:t>i</w:t>
            </w:r>
            <w:r w:rsidRPr="008D36E1">
              <w:t>rküleri)</w:t>
            </w:r>
          </w:p>
          <w:p w14:paraId="63901A6B" w14:textId="77777777" w:rsidR="0036490B" w:rsidRDefault="0036490B" w:rsidP="0036490B">
            <w:pPr>
              <w:pStyle w:val="Default"/>
              <w:jc w:val="both"/>
            </w:pPr>
          </w:p>
          <w:p w14:paraId="5163A366" w14:textId="2A52705C" w:rsidR="003B2E63" w:rsidRPr="004301B3" w:rsidRDefault="0036490B" w:rsidP="0036490B">
            <w:pPr>
              <w:spacing w:line="240" w:lineRule="auto"/>
              <w:rPr>
                <w:bCs/>
              </w:rPr>
            </w:pPr>
            <w:r w:rsidRPr="008D36E1">
              <w:rPr>
                <w:color w:val="000000"/>
              </w:rPr>
              <w:t>İlgili kişiden dijital</w:t>
            </w:r>
            <w:r>
              <w:t xml:space="preserve"> </w:t>
            </w:r>
            <w:r w:rsidRPr="008D36E1">
              <w:rPr>
                <w:color w:val="000000"/>
              </w:rPr>
              <w:t>(girişimcilik) + fiziksel</w:t>
            </w:r>
            <w:r>
              <w:t xml:space="preserve"> </w:t>
            </w:r>
            <w:r w:rsidRPr="008D36E1">
              <w:rPr>
                <w:color w:val="000000"/>
              </w:rPr>
              <w:t>(Girişimcilik-Tübitak</w:t>
            </w:r>
            <w:r>
              <w:t xml:space="preserve"> </w:t>
            </w:r>
            <w:r w:rsidRPr="008D36E1">
              <w:t>başvuru formu)</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26EE260B" w14:textId="457070E2" w:rsidR="003B2E63" w:rsidRPr="00F34910" w:rsidRDefault="009B7279" w:rsidP="00F34910">
            <w:pPr>
              <w:spacing w:line="240" w:lineRule="auto"/>
            </w:pPr>
            <w:r>
              <w:t>m. 5/</w:t>
            </w:r>
            <w:proofErr w:type="gramStart"/>
            <w:r>
              <w:t>2 e</w:t>
            </w:r>
            <w:proofErr w:type="gramEnd"/>
            <w:r w:rsidRPr="008277CA">
              <w:t xml:space="preserve">) </w:t>
            </w:r>
            <w:r>
              <w:rPr>
                <w:bCs/>
              </w:rPr>
              <w:t>B</w:t>
            </w:r>
            <w:r w:rsidRPr="00800015">
              <w:rPr>
                <w:bCs/>
              </w:rPr>
              <w:t>ir hakkın tesisi, kullanılması veya korunması için veri işlemenin zorunlu olması</w:t>
            </w:r>
          </w:p>
        </w:tc>
      </w:tr>
      <w:tr w:rsidR="003B2E63" w14:paraId="02F7622F" w14:textId="77777777" w:rsidTr="0060366A">
        <w:tc>
          <w:tcPr>
            <w:tcW w:w="2689" w:type="dxa"/>
          </w:tcPr>
          <w:p w14:paraId="5285E5BA" w14:textId="5867E938" w:rsidR="003B2E63" w:rsidRDefault="00A0487E" w:rsidP="0060366A">
            <w:pPr>
              <w:spacing w:line="240" w:lineRule="auto"/>
              <w:rPr>
                <w:b/>
              </w:rPr>
            </w:pPr>
            <w:r>
              <w:rPr>
                <w:b/>
              </w:rPr>
              <w:t>Aktarım Detayları</w:t>
            </w:r>
          </w:p>
        </w:tc>
        <w:tc>
          <w:tcPr>
            <w:tcW w:w="7767" w:type="dxa"/>
          </w:tcPr>
          <w:p w14:paraId="75CADFC4" w14:textId="04B9950C" w:rsidR="003B2E63" w:rsidRPr="00C758B0" w:rsidRDefault="0036490B" w:rsidP="00A0487E">
            <w:pPr>
              <w:spacing w:line="240" w:lineRule="auto"/>
              <w:rPr>
                <w:bCs/>
              </w:rPr>
            </w:pPr>
            <w:r>
              <w:rPr>
                <w:bCs/>
              </w:rPr>
              <w:t>Tüm bilgiler; i</w:t>
            </w:r>
            <w:r w:rsidR="005864D7">
              <w:rPr>
                <w:bCs/>
              </w:rPr>
              <w:t>ş sürekliliğinin sağlanması ve iş faaliyetlerinin yürütülmesi amacıyla EBYS’ye aktarılmaktadır.</w:t>
            </w:r>
          </w:p>
        </w:tc>
      </w:tr>
      <w:tr w:rsidR="0036490B" w14:paraId="77E6F763" w14:textId="77777777" w:rsidTr="0060366A">
        <w:tc>
          <w:tcPr>
            <w:tcW w:w="2689" w:type="dxa"/>
          </w:tcPr>
          <w:p w14:paraId="50DC82AB" w14:textId="2BD47756" w:rsidR="0036490B" w:rsidRDefault="0036490B" w:rsidP="0036490B">
            <w:pPr>
              <w:spacing w:line="240" w:lineRule="auto"/>
              <w:rPr>
                <w:b/>
              </w:rPr>
            </w:pPr>
            <w:r>
              <w:rPr>
                <w:b/>
              </w:rPr>
              <w:t>Aktarım Detayları</w:t>
            </w:r>
          </w:p>
        </w:tc>
        <w:tc>
          <w:tcPr>
            <w:tcW w:w="7767" w:type="dxa"/>
          </w:tcPr>
          <w:p w14:paraId="368DC5B8" w14:textId="7780E326" w:rsidR="0036490B" w:rsidRDefault="0036490B" w:rsidP="0036490B">
            <w:pPr>
              <w:spacing w:line="240" w:lineRule="auto"/>
              <w:rPr>
                <w:bCs/>
              </w:rPr>
            </w:pPr>
            <w:r>
              <w:rPr>
                <w:bCs/>
              </w:rPr>
              <w:t>Tüm bilgiler; iş sürekliliğinin sağlanması</w:t>
            </w:r>
            <w:r w:rsidR="00B42B6F">
              <w:rPr>
                <w:bCs/>
              </w:rPr>
              <w:t xml:space="preserve">, </w:t>
            </w:r>
            <w:r>
              <w:rPr>
                <w:bCs/>
              </w:rPr>
              <w:t>iş faaliyetlerinin yürütülmesi</w:t>
            </w:r>
            <w:r w:rsidR="00B42B6F">
              <w:rPr>
                <w:bCs/>
              </w:rPr>
              <w:t xml:space="preserve"> ve faaliyetlerin mevzuata uygun yürütülmesi</w:t>
            </w:r>
            <w:r>
              <w:rPr>
                <w:bCs/>
              </w:rPr>
              <w:t xml:space="preserve"> amacıyla </w:t>
            </w:r>
            <w:r w:rsidR="00B42B6F">
              <w:rPr>
                <w:bCs/>
              </w:rPr>
              <w:t>yetkili kamu</w:t>
            </w:r>
            <w:r>
              <w:rPr>
                <w:bCs/>
              </w:rPr>
              <w:t xml:space="preserve"> kurum </w:t>
            </w:r>
            <w:r w:rsidR="00B42B6F">
              <w:rPr>
                <w:bCs/>
              </w:rPr>
              <w:t>veya kuruluşlarına</w:t>
            </w:r>
            <w:r>
              <w:rPr>
                <w:bCs/>
              </w:rPr>
              <w:t xml:space="preserve"> aktarılmaktadır.</w:t>
            </w:r>
            <w:r w:rsidR="00B42B6F">
              <w:rPr>
                <w:bCs/>
              </w:rPr>
              <w:t xml:space="preserve"> (Örn: TÜBİTAK, YÖK, Türk Patent ve Marka Kurumu, İlgili Bakanlıklar gibi).</w:t>
            </w:r>
          </w:p>
        </w:tc>
      </w:tr>
      <w:tr w:rsidR="00B42B6F" w14:paraId="286A8479" w14:textId="77777777" w:rsidTr="0060366A">
        <w:tc>
          <w:tcPr>
            <w:tcW w:w="2689" w:type="dxa"/>
          </w:tcPr>
          <w:p w14:paraId="589E76D1" w14:textId="57B08D1B" w:rsidR="00B42B6F" w:rsidRDefault="00B42B6F" w:rsidP="00B42B6F">
            <w:pPr>
              <w:spacing w:line="240" w:lineRule="auto"/>
              <w:rPr>
                <w:b/>
              </w:rPr>
            </w:pPr>
            <w:r>
              <w:rPr>
                <w:b/>
              </w:rPr>
              <w:t>Aktarım Detayları</w:t>
            </w:r>
          </w:p>
        </w:tc>
        <w:tc>
          <w:tcPr>
            <w:tcW w:w="7767" w:type="dxa"/>
          </w:tcPr>
          <w:p w14:paraId="52412663" w14:textId="17B4044E" w:rsidR="00B42B6F" w:rsidRDefault="00B42B6F" w:rsidP="00B42B6F">
            <w:pPr>
              <w:spacing w:line="240" w:lineRule="auto"/>
              <w:rPr>
                <w:bCs/>
              </w:rPr>
            </w:pPr>
            <w:r>
              <w:rPr>
                <w:bCs/>
              </w:rPr>
              <w:t>Tüm bilgiler; iş sürekliliğinin sağlanması ve iş faaliyetlerinin yürütülmesi amacıyla karşı kurum yetkililerine aktarılmaktadır. Karşı kurum yetkilileri yurt dışında ise yurt dışına aktarım gerçekleştirilmektedir. Yurt dışına kişisel veri aktarımı, ilgili kişinin açık rızasına tabidir.</w:t>
            </w:r>
          </w:p>
        </w:tc>
      </w:tr>
    </w:tbl>
    <w:p w14:paraId="5B2DAF4D" w14:textId="77777777" w:rsidR="0036490B" w:rsidRDefault="0036490B" w:rsidP="0036490B">
      <w:pPr>
        <w:spacing w:line="240" w:lineRule="auto"/>
        <w:rPr>
          <w:b/>
          <w:bCs/>
        </w:rPr>
      </w:pPr>
    </w:p>
    <w:p w14:paraId="6B2E661B" w14:textId="6E101284" w:rsidR="001E13FD" w:rsidRPr="001E13FD" w:rsidRDefault="003B2E63" w:rsidP="001E13FD">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(Erzene Mahallesi Gençlik Cadde No: 12/1/1 Bornova/İzmir)</w:t>
      </w:r>
    </w:p>
    <w:bookmarkEnd w:id="0"/>
    <w:p w14:paraId="56F89CC4" w14:textId="1170AD77" w:rsidR="00F43A67" w:rsidRDefault="00F43A67" w:rsidP="005864D7">
      <w:pPr>
        <w:spacing w:before="120" w:after="120" w:line="240" w:lineRule="auto"/>
        <w:ind w:left="360"/>
        <w:jc w:val="center"/>
        <w:rPr>
          <w:b/>
        </w:rPr>
      </w:pPr>
    </w:p>
    <w:p w14:paraId="1750F912" w14:textId="77777777" w:rsidR="00B42B6F" w:rsidRDefault="00B42B6F" w:rsidP="00B42B6F">
      <w:pPr>
        <w:spacing w:before="120" w:after="120" w:line="240" w:lineRule="auto"/>
        <w:rPr>
          <w:b/>
        </w:rPr>
      </w:pPr>
    </w:p>
    <w:p w14:paraId="186FDA45" w14:textId="347728E2" w:rsidR="00B42B6F" w:rsidRPr="00454ECF" w:rsidRDefault="00B42B6F" w:rsidP="00B42B6F">
      <w:pPr>
        <w:pStyle w:val="Balk1"/>
      </w:pPr>
      <w:r>
        <w:t>2. AROM İŞLEMLERİNDE YURT DIŞI AKTARIMI AÇIK RIZA METNİ</w:t>
      </w:r>
    </w:p>
    <w:p w14:paraId="16153B6C" w14:textId="25C7B36E" w:rsidR="00B42B6F" w:rsidRDefault="00F95E8C" w:rsidP="00B42B6F">
      <w:pPr>
        <w:spacing w:before="120" w:after="120" w:line="240" w:lineRule="auto"/>
        <w:jc w:val="center"/>
        <w:rPr>
          <w:b/>
        </w:rPr>
      </w:pPr>
      <w:r>
        <w:rPr>
          <w:b/>
        </w:rPr>
        <w:t>AROM İŞLEMLERİNDE YURT DIŞINA KİŞİSEL VERİ AKTARIMINA</w:t>
      </w:r>
      <w:r w:rsidR="00B42B6F">
        <w:rPr>
          <w:b/>
        </w:rPr>
        <w:t xml:space="preserve"> İLİŞKİN AÇIK RIZA METNİ</w:t>
      </w:r>
    </w:p>
    <w:p w14:paraId="4795541C" w14:textId="5A81EBCF" w:rsidR="00B42B6F" w:rsidRDefault="00B42B6F" w:rsidP="00B42B6F">
      <w:pPr>
        <w:spacing w:before="120" w:after="120" w:line="240" w:lineRule="auto"/>
        <w:ind w:left="360"/>
        <w:rPr>
          <w:bCs/>
        </w:rPr>
      </w:pPr>
      <w:r>
        <w:rPr>
          <w:b/>
        </w:rPr>
        <w:t xml:space="preserve">Bilgilendirme: </w:t>
      </w:r>
      <w:r w:rsidR="006310E7">
        <w:rPr>
          <w:bCs/>
        </w:rPr>
        <w:t>Araştırma Odaklı Öğrenci Merkezi</w:t>
      </w:r>
      <w:r w:rsidR="006310E7">
        <w:rPr>
          <w:b/>
        </w:rPr>
        <w:t xml:space="preserve"> </w:t>
      </w:r>
      <w:r>
        <w:rPr>
          <w:bCs/>
        </w:rPr>
        <w:t xml:space="preserve">işlemlerinde </w:t>
      </w:r>
      <w:r w:rsidR="006310E7">
        <w:rPr>
          <w:bCs/>
        </w:rPr>
        <w:t xml:space="preserve">aydınlatma metninde belirtilen kişisel verilerin iş sürekliliğinin sağlanması ve iş faaliyetlerinin yürütülmesi amacıyla yurt dışında bulunan </w:t>
      </w:r>
      <w:r w:rsidR="006310E7" w:rsidRPr="00B83FE0">
        <w:rPr>
          <w:bCs/>
        </w:rPr>
        <w:t>……………………………………………………</w:t>
      </w:r>
      <w:r w:rsidR="006310E7">
        <w:rPr>
          <w:bCs/>
        </w:rPr>
        <w:t xml:space="preserve">’e aktarılması, ilgili </w:t>
      </w:r>
      <w:r>
        <w:rPr>
          <w:bCs/>
        </w:rPr>
        <w:t>kişinin açık rızasına tabidir. Açık rıza gösterilmesi zorunlu değildir</w:t>
      </w:r>
      <w:r w:rsidRPr="004225A4">
        <w:rPr>
          <w:bCs/>
        </w:rPr>
        <w:t>.</w:t>
      </w:r>
      <w:r>
        <w:rPr>
          <w:bCs/>
        </w:rPr>
        <w:t xml:space="preserve"> Açık rıza gösteriyorsanız lütfen aşağıdaki </w:t>
      </w:r>
      <w:r w:rsidRPr="00B83FE0">
        <w:rPr>
          <w:bCs/>
        </w:rPr>
        <w:t>ilgili alanı doldurunuz/ilgili alanı işaretleyiniz.</w:t>
      </w:r>
    </w:p>
    <w:p w14:paraId="7A55292F" w14:textId="1FBD9064" w:rsidR="006310E7" w:rsidRDefault="00B42B6F" w:rsidP="00B42B6F">
      <w:pPr>
        <w:spacing w:before="120" w:after="120" w:line="240" w:lineRule="auto"/>
        <w:ind w:left="360"/>
        <w:rPr>
          <w:bCs/>
        </w:rPr>
      </w:pPr>
      <w:r>
        <w:rPr>
          <w:b/>
        </w:rPr>
        <w:t xml:space="preserve">Onay: </w:t>
      </w:r>
      <w:r w:rsidR="006310E7">
        <w:rPr>
          <w:bCs/>
        </w:rPr>
        <w:t>Araştırma Odaklı Öğrenci Merkezi</w:t>
      </w:r>
      <w:r w:rsidR="006310E7">
        <w:rPr>
          <w:b/>
        </w:rPr>
        <w:t xml:space="preserve"> </w:t>
      </w:r>
      <w:r w:rsidR="006310E7">
        <w:rPr>
          <w:bCs/>
        </w:rPr>
        <w:t xml:space="preserve">işlemlerinde aşağıda bulunan bilgilerimin iş sürekliliğinin sağlanması ve iş faaliyetlerinin yürütülmesi amacıyla yurt dışında bulunan </w:t>
      </w:r>
      <w:r w:rsidR="006310E7" w:rsidRPr="00B83FE0">
        <w:rPr>
          <w:bCs/>
        </w:rPr>
        <w:t>……………………………………………………</w:t>
      </w:r>
      <w:r w:rsidR="006310E7">
        <w:rPr>
          <w:bCs/>
        </w:rPr>
        <w:t>’e aktarılmasına onay gösteriyorum.</w:t>
      </w:r>
    </w:p>
    <w:p w14:paraId="4658FE88" w14:textId="19F0EF0F" w:rsidR="002C02D4" w:rsidRDefault="002C02D4" w:rsidP="00B42B6F">
      <w:pPr>
        <w:spacing w:before="120" w:after="120" w:line="240" w:lineRule="auto"/>
        <w:ind w:left="360"/>
        <w:rPr>
          <w:bCs/>
        </w:rPr>
      </w:pPr>
      <w:r>
        <w:rPr>
          <w:b/>
        </w:rPr>
        <w:t>Yurt dışı aktarımına izin verilen veriler</w:t>
      </w:r>
      <w:r>
        <w:rPr>
          <w:b/>
        </w:rPr>
        <w:tab/>
        <w:t>:</w:t>
      </w:r>
    </w:p>
    <w:p w14:paraId="14FC4F47" w14:textId="3B089A27" w:rsidR="00B42B6F" w:rsidRDefault="00B42B6F" w:rsidP="00B42B6F">
      <w:pPr>
        <w:spacing w:before="120" w:after="120" w:line="240" w:lineRule="auto"/>
        <w:ind w:left="360"/>
        <w:rPr>
          <w:b/>
        </w:rPr>
      </w:pPr>
      <w:r>
        <w:rPr>
          <w:b/>
        </w:rPr>
        <w:t>Ad, soyadı, imza, tarih</w:t>
      </w:r>
      <w:r w:rsidR="002C02D4">
        <w:rPr>
          <w:b/>
        </w:rPr>
        <w:tab/>
      </w:r>
      <w:r w:rsidR="002C02D4">
        <w:rPr>
          <w:b/>
        </w:rPr>
        <w:tab/>
      </w:r>
      <w:r w:rsidR="002C02D4">
        <w:rPr>
          <w:b/>
        </w:rPr>
        <w:tab/>
      </w:r>
      <w:r w:rsidR="002C02D4">
        <w:rPr>
          <w:b/>
        </w:rPr>
        <w:tab/>
      </w:r>
      <w:r>
        <w:rPr>
          <w:b/>
        </w:rPr>
        <w:t>:</w:t>
      </w:r>
    </w:p>
    <w:p w14:paraId="2ABB656F" w14:textId="239D8C6E" w:rsidR="00B42B6F" w:rsidRDefault="00B42B6F" w:rsidP="005864D7">
      <w:pPr>
        <w:spacing w:before="120" w:after="120" w:line="240" w:lineRule="auto"/>
        <w:ind w:left="360"/>
        <w:jc w:val="center"/>
        <w:rPr>
          <w:b/>
        </w:rPr>
      </w:pPr>
    </w:p>
    <w:p w14:paraId="6E2127D5" w14:textId="09020859" w:rsidR="005E0135" w:rsidRDefault="005E0135" w:rsidP="005864D7">
      <w:pPr>
        <w:spacing w:before="120" w:after="120" w:line="240" w:lineRule="auto"/>
        <w:ind w:left="360"/>
        <w:jc w:val="center"/>
        <w:rPr>
          <w:b/>
        </w:rPr>
      </w:pPr>
    </w:p>
    <w:p w14:paraId="2E06FC73" w14:textId="5D0F9181" w:rsidR="005E0135" w:rsidRDefault="005E0135" w:rsidP="005864D7">
      <w:pPr>
        <w:spacing w:before="120" w:after="120" w:line="240" w:lineRule="auto"/>
        <w:ind w:left="360"/>
        <w:jc w:val="center"/>
        <w:rPr>
          <w:b/>
        </w:rPr>
      </w:pPr>
    </w:p>
    <w:p w14:paraId="394DF7E0" w14:textId="7F2B296F" w:rsidR="005E0135" w:rsidRDefault="005E0135" w:rsidP="005864D7">
      <w:pPr>
        <w:spacing w:before="120" w:after="120" w:line="240" w:lineRule="auto"/>
        <w:ind w:left="360"/>
        <w:jc w:val="center"/>
        <w:rPr>
          <w:b/>
        </w:rPr>
      </w:pPr>
    </w:p>
    <w:p w14:paraId="35E17818" w14:textId="25C8F26F" w:rsidR="005E0135" w:rsidRDefault="005E0135" w:rsidP="005864D7">
      <w:pPr>
        <w:spacing w:before="120" w:after="120" w:line="240" w:lineRule="auto"/>
        <w:ind w:left="360"/>
        <w:jc w:val="center"/>
        <w:rPr>
          <w:b/>
        </w:rPr>
      </w:pPr>
    </w:p>
    <w:p w14:paraId="29094B44" w14:textId="6499395B" w:rsidR="005E0135" w:rsidRDefault="005E0135" w:rsidP="005864D7">
      <w:pPr>
        <w:spacing w:before="120" w:after="120" w:line="240" w:lineRule="auto"/>
        <w:ind w:left="360"/>
        <w:jc w:val="center"/>
        <w:rPr>
          <w:b/>
        </w:rPr>
      </w:pPr>
    </w:p>
    <w:p w14:paraId="653A471A" w14:textId="07C691A2" w:rsidR="005E0135" w:rsidRDefault="005E0135" w:rsidP="005864D7">
      <w:pPr>
        <w:spacing w:before="120" w:after="120" w:line="240" w:lineRule="auto"/>
        <w:ind w:left="360"/>
        <w:jc w:val="center"/>
        <w:rPr>
          <w:b/>
        </w:rPr>
      </w:pPr>
    </w:p>
    <w:p w14:paraId="67CD9784" w14:textId="553A8E79" w:rsidR="005E0135" w:rsidRDefault="005E0135" w:rsidP="005864D7">
      <w:pPr>
        <w:spacing w:before="120" w:after="120" w:line="240" w:lineRule="auto"/>
        <w:ind w:left="360"/>
        <w:jc w:val="center"/>
        <w:rPr>
          <w:b/>
        </w:rPr>
      </w:pPr>
    </w:p>
    <w:p w14:paraId="4278AAE6" w14:textId="2A410575" w:rsidR="005E0135" w:rsidRDefault="005E0135" w:rsidP="005864D7">
      <w:pPr>
        <w:spacing w:before="120" w:after="120" w:line="240" w:lineRule="auto"/>
        <w:ind w:left="360"/>
        <w:jc w:val="center"/>
        <w:rPr>
          <w:b/>
        </w:rPr>
      </w:pPr>
    </w:p>
    <w:p w14:paraId="1B7B336C" w14:textId="60706882" w:rsidR="005E0135" w:rsidRDefault="005E0135" w:rsidP="005864D7">
      <w:pPr>
        <w:spacing w:before="120" w:after="120" w:line="240" w:lineRule="auto"/>
        <w:ind w:left="360"/>
        <w:jc w:val="center"/>
        <w:rPr>
          <w:b/>
        </w:rPr>
      </w:pPr>
    </w:p>
    <w:p w14:paraId="53663EDB" w14:textId="14864C86" w:rsidR="005E0135" w:rsidRDefault="005E0135" w:rsidP="005864D7">
      <w:pPr>
        <w:spacing w:before="120" w:after="120" w:line="240" w:lineRule="auto"/>
        <w:ind w:left="360"/>
        <w:jc w:val="center"/>
        <w:rPr>
          <w:b/>
        </w:rPr>
      </w:pPr>
    </w:p>
    <w:p w14:paraId="7F3278E8" w14:textId="4E556061" w:rsidR="005E0135" w:rsidRDefault="005E0135" w:rsidP="005864D7">
      <w:pPr>
        <w:spacing w:before="120" w:after="120" w:line="240" w:lineRule="auto"/>
        <w:ind w:left="360"/>
        <w:jc w:val="center"/>
        <w:rPr>
          <w:b/>
        </w:rPr>
      </w:pPr>
    </w:p>
    <w:p w14:paraId="3C5F4C12" w14:textId="2EF6186B" w:rsidR="005E0135" w:rsidRDefault="005E0135" w:rsidP="005864D7">
      <w:pPr>
        <w:spacing w:before="120" w:after="120" w:line="240" w:lineRule="auto"/>
        <w:ind w:left="360"/>
        <w:jc w:val="center"/>
        <w:rPr>
          <w:b/>
        </w:rPr>
      </w:pPr>
    </w:p>
    <w:p w14:paraId="32139E75" w14:textId="35B2C353" w:rsidR="005E0135" w:rsidRDefault="005E0135" w:rsidP="005864D7">
      <w:pPr>
        <w:spacing w:before="120" w:after="120" w:line="240" w:lineRule="auto"/>
        <w:ind w:left="360"/>
        <w:jc w:val="center"/>
        <w:rPr>
          <w:b/>
        </w:rPr>
      </w:pPr>
    </w:p>
    <w:p w14:paraId="25FC124F" w14:textId="52571B4B" w:rsidR="005E0135" w:rsidRDefault="005E0135" w:rsidP="005864D7">
      <w:pPr>
        <w:spacing w:before="120" w:after="120" w:line="240" w:lineRule="auto"/>
        <w:ind w:left="360"/>
        <w:jc w:val="center"/>
        <w:rPr>
          <w:b/>
        </w:rPr>
      </w:pPr>
    </w:p>
    <w:p w14:paraId="72BEE7BB" w14:textId="20CCE8D2" w:rsidR="005E0135" w:rsidRDefault="005E0135" w:rsidP="005864D7">
      <w:pPr>
        <w:spacing w:before="120" w:after="120" w:line="240" w:lineRule="auto"/>
        <w:ind w:left="360"/>
        <w:jc w:val="center"/>
        <w:rPr>
          <w:b/>
        </w:rPr>
      </w:pPr>
    </w:p>
    <w:p w14:paraId="700C8BBD" w14:textId="2C59CE7E" w:rsidR="005E0135" w:rsidRDefault="005E0135" w:rsidP="005864D7">
      <w:pPr>
        <w:spacing w:before="120" w:after="120" w:line="240" w:lineRule="auto"/>
        <w:ind w:left="360"/>
        <w:jc w:val="center"/>
        <w:rPr>
          <w:b/>
        </w:rPr>
      </w:pPr>
    </w:p>
    <w:p w14:paraId="0C5382EE" w14:textId="7AD29F0D" w:rsidR="005E0135" w:rsidRDefault="005E0135" w:rsidP="005864D7">
      <w:pPr>
        <w:spacing w:before="120" w:after="120" w:line="240" w:lineRule="auto"/>
        <w:ind w:left="360"/>
        <w:jc w:val="center"/>
        <w:rPr>
          <w:b/>
        </w:rPr>
      </w:pPr>
    </w:p>
    <w:p w14:paraId="7D2CB792" w14:textId="378B5400" w:rsidR="005E0135" w:rsidRDefault="005E0135" w:rsidP="005864D7">
      <w:pPr>
        <w:spacing w:before="120" w:after="120" w:line="240" w:lineRule="auto"/>
        <w:ind w:left="360"/>
        <w:jc w:val="center"/>
        <w:rPr>
          <w:b/>
        </w:rPr>
      </w:pPr>
    </w:p>
    <w:p w14:paraId="7722567E" w14:textId="7B5D1F73" w:rsidR="005E0135" w:rsidRDefault="005E0135" w:rsidP="005864D7">
      <w:pPr>
        <w:spacing w:before="120" w:after="120" w:line="240" w:lineRule="auto"/>
        <w:ind w:left="360"/>
        <w:jc w:val="center"/>
        <w:rPr>
          <w:b/>
        </w:rPr>
      </w:pPr>
    </w:p>
    <w:p w14:paraId="3E8C6C66" w14:textId="2C275501" w:rsidR="005E0135" w:rsidRDefault="005E0135" w:rsidP="005864D7">
      <w:pPr>
        <w:spacing w:before="120" w:after="120" w:line="240" w:lineRule="auto"/>
        <w:ind w:left="360"/>
        <w:jc w:val="center"/>
        <w:rPr>
          <w:b/>
        </w:rPr>
      </w:pPr>
    </w:p>
    <w:p w14:paraId="7BF4D9EE" w14:textId="7B59861B" w:rsidR="005E0135" w:rsidRDefault="005E0135" w:rsidP="005864D7">
      <w:pPr>
        <w:spacing w:before="120" w:after="120" w:line="240" w:lineRule="auto"/>
        <w:ind w:left="360"/>
        <w:jc w:val="center"/>
        <w:rPr>
          <w:b/>
        </w:rPr>
      </w:pPr>
    </w:p>
    <w:p w14:paraId="347AA362" w14:textId="5FDABDE4" w:rsidR="005E0135" w:rsidRDefault="005E0135" w:rsidP="005864D7">
      <w:pPr>
        <w:spacing w:before="120" w:after="120" w:line="240" w:lineRule="auto"/>
        <w:ind w:left="360"/>
        <w:jc w:val="center"/>
        <w:rPr>
          <w:b/>
        </w:rPr>
      </w:pPr>
    </w:p>
    <w:p w14:paraId="65B3C51E" w14:textId="3C9E0251" w:rsidR="005E0135" w:rsidRDefault="005E0135" w:rsidP="005864D7">
      <w:pPr>
        <w:spacing w:before="120" w:after="120" w:line="240" w:lineRule="auto"/>
        <w:ind w:left="360"/>
        <w:jc w:val="center"/>
        <w:rPr>
          <w:b/>
        </w:rPr>
      </w:pPr>
    </w:p>
    <w:p w14:paraId="14CB9EEB" w14:textId="629C4767" w:rsidR="005E0135" w:rsidRDefault="005E0135" w:rsidP="005864D7">
      <w:pPr>
        <w:spacing w:before="120" w:after="120" w:line="240" w:lineRule="auto"/>
        <w:ind w:left="360"/>
        <w:jc w:val="center"/>
        <w:rPr>
          <w:b/>
        </w:rPr>
      </w:pPr>
    </w:p>
    <w:p w14:paraId="206C36CD" w14:textId="727F1E07" w:rsidR="005E0135" w:rsidRDefault="005E0135" w:rsidP="005864D7">
      <w:pPr>
        <w:spacing w:before="120" w:after="120" w:line="240" w:lineRule="auto"/>
        <w:ind w:left="360"/>
        <w:jc w:val="center"/>
        <w:rPr>
          <w:b/>
        </w:rPr>
      </w:pPr>
    </w:p>
    <w:p w14:paraId="22EF9E84" w14:textId="37795960" w:rsidR="005E0135" w:rsidRDefault="00A71D81" w:rsidP="005E0135">
      <w:pPr>
        <w:pStyle w:val="Balk1"/>
      </w:pPr>
      <w:r>
        <w:lastRenderedPageBreak/>
        <w:t>3</w:t>
      </w:r>
      <w:r w:rsidR="005E0135">
        <w:t xml:space="preserve">. </w:t>
      </w:r>
      <w:r w:rsidR="005E0135" w:rsidRPr="005E0135">
        <w:t>PATENT ÖN ARAŞTIRMASI, GİRİŞ</w:t>
      </w:r>
      <w:r w:rsidR="005E0135">
        <w:t xml:space="preserve"> </w:t>
      </w:r>
      <w:r w:rsidR="005E0135" w:rsidRPr="005E0135">
        <w:t>DESTEĞİ, EĞİTİM VE ETKİNLİK,</w:t>
      </w:r>
      <w:r w:rsidR="005E0135">
        <w:t xml:space="preserve"> </w:t>
      </w:r>
      <w:r w:rsidR="005E0135" w:rsidRPr="005E0135">
        <w:t>ALTYAPI DESTEĞİ, KULUÇKA VE</w:t>
      </w:r>
      <w:r w:rsidR="005E0135">
        <w:t xml:space="preserve"> </w:t>
      </w:r>
      <w:r w:rsidR="005E0135" w:rsidRPr="005E0135">
        <w:t>HIZLANDIRICI DESTEK, FON,</w:t>
      </w:r>
      <w:r w:rsidR="005E0135">
        <w:t xml:space="preserve"> </w:t>
      </w:r>
      <w:r w:rsidR="005E0135" w:rsidRPr="005E0135">
        <w:t>ŞİRKET KURMA VB. TALEPLERİN</w:t>
      </w:r>
      <w:r w:rsidR="005E0135">
        <w:t xml:space="preserve"> </w:t>
      </w:r>
      <w:r w:rsidR="005E0135" w:rsidRPr="005E0135">
        <w:t>KARŞILANMASI</w:t>
      </w:r>
      <w:r>
        <w:t xml:space="preserve"> </w:t>
      </w:r>
      <w:r w:rsidR="005E0135">
        <w:t>İŞLEMLERİ AYDINLATMA METNİ</w:t>
      </w:r>
    </w:p>
    <w:p w14:paraId="5DA0FB6D" w14:textId="77777777" w:rsidR="005E0135" w:rsidRPr="006F5135" w:rsidRDefault="005E0135" w:rsidP="005E0135">
      <w:pPr>
        <w:spacing w:before="120" w:after="120" w:line="240" w:lineRule="auto"/>
        <w:jc w:val="center"/>
        <w:rPr>
          <w:b/>
        </w:rPr>
      </w:pPr>
      <w:r w:rsidRPr="006F5135">
        <w:rPr>
          <w:b/>
        </w:rPr>
        <w:t xml:space="preserve">EGE ÜNİVERSİTESİ </w:t>
      </w:r>
    </w:p>
    <w:p w14:paraId="70174A4C" w14:textId="3C1296E1" w:rsidR="005E0135" w:rsidRPr="006F5135" w:rsidRDefault="005E0135" w:rsidP="005E0135">
      <w:pPr>
        <w:spacing w:before="120" w:after="120" w:line="240" w:lineRule="auto"/>
        <w:ind w:left="360"/>
        <w:jc w:val="center"/>
        <w:rPr>
          <w:b/>
        </w:rPr>
      </w:pPr>
      <w:r w:rsidRPr="005E0135">
        <w:rPr>
          <w:b/>
        </w:rPr>
        <w:t>PATENT ÖN ARAŞTIRMASI, GİRİŞ DESTEĞİ, EĞİTİM VE ETKİNLİK, ALTYAPI DESTEĞİ, KULUÇKA VE HIZLANDIRICI DESTEK, FON, ŞİRKET KURMA VB. TALEPLERİN KARŞILANMASI</w:t>
      </w:r>
      <w:r w:rsidR="00176DAF">
        <w:rPr>
          <w:b/>
        </w:rPr>
        <w:t xml:space="preserve"> </w:t>
      </w:r>
      <w:r w:rsidRPr="005E0135">
        <w:rPr>
          <w:b/>
        </w:rPr>
        <w:t>İŞLEMLERİ AYDINLATMA METNİ</w:t>
      </w:r>
    </w:p>
    <w:p w14:paraId="488A491C" w14:textId="77777777" w:rsidR="005E0135" w:rsidRPr="006F5135" w:rsidRDefault="005E0135" w:rsidP="005E0135">
      <w:pPr>
        <w:spacing w:before="120" w:after="120" w:line="240" w:lineRule="auto"/>
        <w:rPr>
          <w:b/>
        </w:rPr>
      </w:pPr>
      <w:r w:rsidRPr="006F5135">
        <w:rPr>
          <w:b/>
        </w:rPr>
        <w:t>1. AMAÇ</w:t>
      </w:r>
    </w:p>
    <w:p w14:paraId="7C23889E" w14:textId="77777777" w:rsidR="005E0135" w:rsidRPr="006F5135" w:rsidRDefault="005E0135" w:rsidP="005E0135">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7A3D003E" w14:textId="77777777" w:rsidR="005E0135" w:rsidRPr="006F5135" w:rsidRDefault="005E0135" w:rsidP="005E0135">
      <w:pPr>
        <w:spacing w:before="120" w:after="120" w:line="240" w:lineRule="auto"/>
      </w:pPr>
      <w:r w:rsidRPr="006F5135">
        <w:t>İşbu Aydınlatma Metni (“Aydınlatma Metni”) ile tarafınıza yukarıdaki konularla ilgili bilgilendirme yapılacaktır.</w:t>
      </w:r>
    </w:p>
    <w:p w14:paraId="113F4BA1" w14:textId="77777777" w:rsidR="005E0135" w:rsidRPr="006F5135" w:rsidRDefault="005E0135" w:rsidP="005E0135">
      <w:pPr>
        <w:spacing w:before="120" w:after="120" w:line="240" w:lineRule="auto"/>
      </w:pPr>
    </w:p>
    <w:p w14:paraId="444511C4" w14:textId="77777777" w:rsidR="005E0135" w:rsidRPr="006F5135" w:rsidRDefault="005E0135" w:rsidP="005E0135">
      <w:pPr>
        <w:spacing w:before="120" w:after="120" w:line="240" w:lineRule="auto"/>
        <w:rPr>
          <w:b/>
        </w:rPr>
      </w:pPr>
      <w:r w:rsidRPr="006F5135">
        <w:rPr>
          <w:b/>
        </w:rPr>
        <w:t>2. KAPSAM</w:t>
      </w:r>
    </w:p>
    <w:p w14:paraId="28C76179" w14:textId="31702124" w:rsidR="005E0135" w:rsidRPr="00800015" w:rsidRDefault="005E0135" w:rsidP="005E0135">
      <w:pPr>
        <w:spacing w:before="120" w:after="120" w:line="240" w:lineRule="auto"/>
      </w:pPr>
      <w:r w:rsidRPr="006F5135">
        <w:t xml:space="preserve">İşbu Aydınlatma Metni, </w:t>
      </w:r>
      <w:r w:rsidR="00176DAF" w:rsidRPr="005E0135">
        <w:t>patent ön araştırması, giriş</w:t>
      </w:r>
      <w:r w:rsidR="00176DAF">
        <w:t xml:space="preserve"> </w:t>
      </w:r>
      <w:r w:rsidR="00176DAF" w:rsidRPr="005E0135">
        <w:t>desteği, eğitim ve etkinlik,</w:t>
      </w:r>
      <w:r w:rsidR="00176DAF">
        <w:t xml:space="preserve"> </w:t>
      </w:r>
      <w:r w:rsidR="00176DAF" w:rsidRPr="005E0135">
        <w:t>altyapı desteği, kuluçka ve</w:t>
      </w:r>
      <w:r w:rsidR="00176DAF">
        <w:t xml:space="preserve"> </w:t>
      </w:r>
      <w:r w:rsidR="00176DAF" w:rsidRPr="005E0135">
        <w:t>hızlandırıcı destek, fon,</w:t>
      </w:r>
      <w:r w:rsidR="00176DAF">
        <w:t xml:space="preserve"> </w:t>
      </w:r>
      <w:r w:rsidR="00176DAF" w:rsidRPr="005E0135">
        <w:t>şirket kurma vb. taleplerin</w:t>
      </w:r>
      <w:r w:rsidR="00176DAF">
        <w:t xml:space="preserve"> </w:t>
      </w:r>
      <w:r w:rsidR="00176DAF" w:rsidRPr="005E0135">
        <w:t>karşılanması</w:t>
      </w:r>
      <w:r w:rsidR="00176DAF">
        <w:t xml:space="preserve"> </w:t>
      </w:r>
      <w:r w:rsidRPr="006F5135">
        <w:t>işlemlerinde ilgili kişilerin kişisel verilerinin işlenmesine yönelik bilgilendirmeyi kapsamaktadır.</w:t>
      </w:r>
      <w:r w:rsidRPr="00800015">
        <w:t xml:space="preserve"> </w:t>
      </w:r>
    </w:p>
    <w:p w14:paraId="03F32D90" w14:textId="77777777" w:rsidR="005E0135" w:rsidRPr="00800015" w:rsidRDefault="005E0135" w:rsidP="005E0135">
      <w:pPr>
        <w:spacing w:before="120" w:after="120" w:line="240" w:lineRule="auto"/>
      </w:pPr>
    </w:p>
    <w:p w14:paraId="23278F2F" w14:textId="77777777" w:rsidR="005E0135" w:rsidRPr="00800015" w:rsidRDefault="005E0135" w:rsidP="005E0135">
      <w:pPr>
        <w:spacing w:before="120" w:after="120" w:line="240" w:lineRule="auto"/>
        <w:rPr>
          <w:b/>
        </w:rPr>
      </w:pPr>
      <w:r w:rsidRPr="00800015">
        <w:rPr>
          <w:b/>
        </w:rPr>
        <w:t>3. TANIMLAR VE GENEL BİLGİLER</w:t>
      </w:r>
    </w:p>
    <w:p w14:paraId="3FACB572" w14:textId="77777777" w:rsidR="005E0135" w:rsidRPr="00800015" w:rsidRDefault="005E0135" w:rsidP="005E0135">
      <w:pPr>
        <w:spacing w:before="120" w:after="120" w:line="240" w:lineRule="auto"/>
        <w:rPr>
          <w:bCs/>
        </w:rPr>
      </w:pPr>
      <w:r w:rsidRPr="00800015">
        <w:rPr>
          <w:bCs/>
        </w:rPr>
        <w:t>KVKK, 6698 sayılı Kişisel Verilerin Korunması Kanunu’nu ifade eder.</w:t>
      </w:r>
    </w:p>
    <w:p w14:paraId="5FB9B92B" w14:textId="77777777" w:rsidR="005E0135" w:rsidRPr="00800015" w:rsidRDefault="005E0135" w:rsidP="005E013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3018FE4" w14:textId="77777777" w:rsidR="005E0135" w:rsidRPr="00800015" w:rsidRDefault="005E0135" w:rsidP="005E0135">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DFA25E6" w14:textId="77777777" w:rsidR="005E0135" w:rsidRPr="00800015" w:rsidRDefault="005E0135" w:rsidP="005E013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08CBD00" w14:textId="77777777" w:rsidR="005E0135" w:rsidRPr="00800015" w:rsidRDefault="005E0135" w:rsidP="005E0135">
      <w:pPr>
        <w:spacing w:before="120" w:after="120" w:line="240" w:lineRule="auto"/>
        <w:rPr>
          <w:bCs/>
        </w:rPr>
      </w:pPr>
      <w:r w:rsidRPr="00800015">
        <w:rPr>
          <w:bCs/>
        </w:rPr>
        <w:t xml:space="preserve">İlgili kişi, kişisel verisi işlenen gerçek kişiyi ifade eder. </w:t>
      </w:r>
    </w:p>
    <w:p w14:paraId="523B77AD" w14:textId="77777777" w:rsidR="005E0135" w:rsidRDefault="005E0135" w:rsidP="005E013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E6AF70C" w14:textId="77777777" w:rsidR="005E0135" w:rsidRPr="00C03D07" w:rsidRDefault="005E0135" w:rsidP="005E0135">
      <w:pPr>
        <w:spacing w:before="120" w:after="120" w:line="240" w:lineRule="auto"/>
        <w:rPr>
          <w:rFonts w:eastAsia="Times New Roman"/>
          <w:bCs/>
        </w:rPr>
      </w:pPr>
      <w:r w:rsidRPr="00C03D07">
        <w:rPr>
          <w:rFonts w:eastAsia="Times New Roman"/>
          <w:bCs/>
        </w:rPr>
        <w:lastRenderedPageBreak/>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89460F8" w14:textId="77777777" w:rsidR="005E0135" w:rsidRPr="00C03D07" w:rsidRDefault="005E0135" w:rsidP="005E0135">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6F591396" w14:textId="77777777" w:rsidR="005E0135" w:rsidRPr="00185CF8" w:rsidRDefault="005E0135" w:rsidP="005E0135">
      <w:pPr>
        <w:spacing w:before="120" w:after="120" w:line="240" w:lineRule="auto"/>
        <w:rPr>
          <w:bCs/>
        </w:rPr>
      </w:pPr>
    </w:p>
    <w:p w14:paraId="47514752" w14:textId="77777777" w:rsidR="005E0135" w:rsidRPr="00800015" w:rsidRDefault="005E0135" w:rsidP="005E0135">
      <w:pPr>
        <w:spacing w:before="120" w:after="120" w:line="240" w:lineRule="auto"/>
        <w:rPr>
          <w:rFonts w:eastAsia="Times New Roman"/>
          <w:b/>
          <w:bCs/>
        </w:rPr>
      </w:pPr>
      <w:r w:rsidRPr="00800015">
        <w:rPr>
          <w:rFonts w:eastAsia="Times New Roman"/>
          <w:b/>
          <w:bCs/>
        </w:rPr>
        <w:t>4. AYDINLATMA METNİ</w:t>
      </w:r>
    </w:p>
    <w:p w14:paraId="1429E8F0" w14:textId="00B03B73" w:rsidR="005E0135" w:rsidRDefault="005E0135" w:rsidP="005E0135">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3159CA">
        <w:rPr>
          <w:rFonts w:eastAsia="Calibri"/>
          <w:bCs/>
        </w:rPr>
        <w:t>bilgileri konusunda</w:t>
      </w:r>
      <w:r>
        <w:rPr>
          <w:rFonts w:eastAsia="Calibri"/>
          <w:bCs/>
        </w:rPr>
        <w:t xml:space="preserve"> tarafınıza hatırlatma yapılacaktır.</w:t>
      </w:r>
    </w:p>
    <w:p w14:paraId="26D9F1FE" w14:textId="77777777" w:rsidR="005E0135" w:rsidRDefault="005E0135" w:rsidP="005E0135">
      <w:pPr>
        <w:spacing w:before="120" w:after="120" w:line="240" w:lineRule="auto"/>
        <w:rPr>
          <w:rFonts w:eastAsia="Calibri"/>
          <w:bCs/>
        </w:rPr>
      </w:pPr>
    </w:p>
    <w:p w14:paraId="12255699" w14:textId="77777777" w:rsidR="005E0135" w:rsidRPr="00EB098C" w:rsidRDefault="005E0135" w:rsidP="005E013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5E0135" w14:paraId="42DD1975" w14:textId="77777777" w:rsidTr="006A7BE3">
        <w:tc>
          <w:tcPr>
            <w:tcW w:w="2689" w:type="dxa"/>
          </w:tcPr>
          <w:p w14:paraId="3D77DD56" w14:textId="77777777" w:rsidR="005E0135" w:rsidRDefault="005E0135" w:rsidP="006A7BE3">
            <w:pPr>
              <w:spacing w:line="240" w:lineRule="auto"/>
              <w:rPr>
                <w:b/>
              </w:rPr>
            </w:pPr>
            <w:r w:rsidRPr="00AB7B42">
              <w:rPr>
                <w:b/>
              </w:rPr>
              <w:t>İşlenecek Kişisel Veriler</w:t>
            </w:r>
          </w:p>
        </w:tc>
        <w:tc>
          <w:tcPr>
            <w:tcW w:w="7767" w:type="dxa"/>
          </w:tcPr>
          <w:p w14:paraId="714A1A3A" w14:textId="5ED10848" w:rsidR="005E0135" w:rsidRPr="00C758B0" w:rsidRDefault="00EC1CAB" w:rsidP="00EC1CAB">
            <w:pPr>
              <w:spacing w:line="240" w:lineRule="auto"/>
              <w:rPr>
                <w:bCs/>
              </w:rPr>
            </w:pPr>
            <w:r w:rsidRPr="00EC1CAB">
              <w:rPr>
                <w:bCs/>
              </w:rPr>
              <w:t>Ad, soyadı, proje bilgileri, eposta</w:t>
            </w:r>
            <w:r>
              <w:rPr>
                <w:bCs/>
              </w:rPr>
              <w:t xml:space="preserve"> </w:t>
            </w:r>
            <w:r w:rsidRPr="00EC1CAB">
              <w:rPr>
                <w:bCs/>
              </w:rPr>
              <w:t>adresi, telefon numarası</w:t>
            </w:r>
            <w:r>
              <w:rPr>
                <w:bCs/>
              </w:rPr>
              <w:t xml:space="preserve">, </w:t>
            </w:r>
            <w:r w:rsidRPr="00EC1CAB">
              <w:rPr>
                <w:bCs/>
              </w:rPr>
              <w:t>ödeme aşaması için IBAN</w:t>
            </w:r>
            <w:r>
              <w:rPr>
                <w:bCs/>
              </w:rPr>
              <w:t>/hesap numarası</w:t>
            </w:r>
          </w:p>
        </w:tc>
      </w:tr>
      <w:tr w:rsidR="005E0135" w14:paraId="12B29168" w14:textId="77777777" w:rsidTr="006A7BE3">
        <w:tc>
          <w:tcPr>
            <w:tcW w:w="2689" w:type="dxa"/>
          </w:tcPr>
          <w:p w14:paraId="3726770B" w14:textId="77777777" w:rsidR="005E0135" w:rsidRDefault="005E0135" w:rsidP="006A7BE3">
            <w:pPr>
              <w:pStyle w:val="Default"/>
              <w:jc w:val="both"/>
              <w:rPr>
                <w:b/>
              </w:rPr>
            </w:pPr>
            <w:r w:rsidRPr="00AB7B42">
              <w:rPr>
                <w:b/>
              </w:rPr>
              <w:t>İşlenme Amaçları</w:t>
            </w:r>
          </w:p>
        </w:tc>
        <w:tc>
          <w:tcPr>
            <w:tcW w:w="7767" w:type="dxa"/>
          </w:tcPr>
          <w:p w14:paraId="59B1BD28" w14:textId="1A009BBC" w:rsidR="005E0135" w:rsidRPr="004301B3" w:rsidRDefault="005E0135" w:rsidP="006A7BE3">
            <w:pPr>
              <w:pStyle w:val="Default"/>
              <w:jc w:val="both"/>
            </w:pPr>
            <w:r>
              <w:t>İş faaliyetlerinin yürütülmesi, iletişim faaliyetlerinin yürütülmesi</w:t>
            </w:r>
            <w:r w:rsidR="00EC1CAB">
              <w:t>, finans ve muhasebe işlemlerinin yürütülmesi</w:t>
            </w:r>
          </w:p>
        </w:tc>
      </w:tr>
      <w:tr w:rsidR="005E0135" w14:paraId="0C6212A3" w14:textId="77777777" w:rsidTr="006A7BE3">
        <w:tc>
          <w:tcPr>
            <w:tcW w:w="2689" w:type="dxa"/>
          </w:tcPr>
          <w:p w14:paraId="67810F81" w14:textId="77777777" w:rsidR="005E0135" w:rsidRDefault="005E0135" w:rsidP="006A7BE3">
            <w:pPr>
              <w:spacing w:line="240" w:lineRule="auto"/>
              <w:rPr>
                <w:b/>
              </w:rPr>
            </w:pPr>
            <w:r>
              <w:rPr>
                <w:b/>
              </w:rPr>
              <w:t>Toplanma Yöntemleri</w:t>
            </w:r>
          </w:p>
        </w:tc>
        <w:tc>
          <w:tcPr>
            <w:tcW w:w="7767" w:type="dxa"/>
          </w:tcPr>
          <w:p w14:paraId="56155B72" w14:textId="5F396032" w:rsidR="005E0135" w:rsidRPr="00EC1CAB" w:rsidRDefault="005E0135" w:rsidP="00EC1CAB">
            <w:pPr>
              <w:pStyle w:val="Default"/>
              <w:jc w:val="both"/>
            </w:pPr>
            <w:r w:rsidRPr="008D36E1">
              <w:t>İlgili kişi</w:t>
            </w:r>
            <w:r w:rsidR="00EC1CAB">
              <w:t>nin kendisinden dijital yollarla</w:t>
            </w:r>
          </w:p>
        </w:tc>
      </w:tr>
      <w:tr w:rsidR="005E0135" w14:paraId="3F623206" w14:textId="77777777" w:rsidTr="006A7BE3">
        <w:tc>
          <w:tcPr>
            <w:tcW w:w="2689" w:type="dxa"/>
          </w:tcPr>
          <w:p w14:paraId="2971B21C" w14:textId="77777777" w:rsidR="005E0135" w:rsidRDefault="005E0135" w:rsidP="006A7BE3">
            <w:pPr>
              <w:spacing w:line="240" w:lineRule="auto"/>
              <w:rPr>
                <w:b/>
              </w:rPr>
            </w:pPr>
            <w:r w:rsidRPr="00EC45DD">
              <w:rPr>
                <w:b/>
                <w:bCs/>
              </w:rPr>
              <w:t>Hukuki Sebepler</w:t>
            </w:r>
          </w:p>
        </w:tc>
        <w:tc>
          <w:tcPr>
            <w:tcW w:w="7767" w:type="dxa"/>
          </w:tcPr>
          <w:p w14:paraId="09CAAD2C" w14:textId="09B93FA6" w:rsidR="005E0135" w:rsidRPr="00F34910" w:rsidRDefault="005E0135" w:rsidP="006A7BE3">
            <w:pPr>
              <w:spacing w:line="240" w:lineRule="auto"/>
            </w:pPr>
            <w:r>
              <w:t>m. 5/</w:t>
            </w:r>
            <w:proofErr w:type="gramStart"/>
            <w:r>
              <w:t xml:space="preserve">2 </w:t>
            </w:r>
            <w:r w:rsidR="00EC1CAB">
              <w:t>e</w:t>
            </w:r>
            <w:proofErr w:type="gramEnd"/>
            <w:r w:rsidRPr="008277CA">
              <w:t xml:space="preserve">) </w:t>
            </w:r>
            <w:r w:rsidR="00EC1CAB">
              <w:rPr>
                <w:bCs/>
              </w:rPr>
              <w:t>B</w:t>
            </w:r>
            <w:r w:rsidR="00EC1CAB" w:rsidRPr="00800015">
              <w:rPr>
                <w:bCs/>
              </w:rPr>
              <w:t>ir hakkın tesisi, kullanılması veya korunması için veri işlemenin zorunlu olması</w:t>
            </w:r>
          </w:p>
        </w:tc>
      </w:tr>
      <w:tr w:rsidR="005E0135" w14:paraId="29CAD69B" w14:textId="77777777" w:rsidTr="006A7BE3">
        <w:tc>
          <w:tcPr>
            <w:tcW w:w="2689" w:type="dxa"/>
          </w:tcPr>
          <w:p w14:paraId="3525DD22" w14:textId="77777777" w:rsidR="005E0135" w:rsidRDefault="005E0135" w:rsidP="006A7BE3">
            <w:pPr>
              <w:spacing w:line="240" w:lineRule="auto"/>
              <w:rPr>
                <w:b/>
              </w:rPr>
            </w:pPr>
            <w:r>
              <w:rPr>
                <w:b/>
              </w:rPr>
              <w:t>Aktarım Detayları</w:t>
            </w:r>
          </w:p>
        </w:tc>
        <w:tc>
          <w:tcPr>
            <w:tcW w:w="7767" w:type="dxa"/>
          </w:tcPr>
          <w:p w14:paraId="08A129BC" w14:textId="77777777" w:rsidR="005E0135" w:rsidRPr="00C758B0" w:rsidRDefault="005E0135" w:rsidP="006A7BE3">
            <w:pPr>
              <w:spacing w:line="240" w:lineRule="auto"/>
              <w:rPr>
                <w:bCs/>
              </w:rPr>
            </w:pPr>
            <w:r>
              <w:rPr>
                <w:bCs/>
              </w:rPr>
              <w:t>Tüm bilgiler; iş sürekliliğinin sağlanması ve iş faaliyetlerinin yürütülmesi amacıyla EBYS’ye aktarılmaktadır.</w:t>
            </w:r>
          </w:p>
        </w:tc>
      </w:tr>
      <w:tr w:rsidR="005E0135" w14:paraId="190253BA" w14:textId="77777777" w:rsidTr="006A7BE3">
        <w:tc>
          <w:tcPr>
            <w:tcW w:w="2689" w:type="dxa"/>
          </w:tcPr>
          <w:p w14:paraId="6597D2D2" w14:textId="77777777" w:rsidR="005E0135" w:rsidRDefault="005E0135" w:rsidP="006A7BE3">
            <w:pPr>
              <w:spacing w:line="240" w:lineRule="auto"/>
              <w:rPr>
                <w:b/>
              </w:rPr>
            </w:pPr>
            <w:r>
              <w:rPr>
                <w:b/>
              </w:rPr>
              <w:t>Aktarım Detayları</w:t>
            </w:r>
          </w:p>
        </w:tc>
        <w:tc>
          <w:tcPr>
            <w:tcW w:w="7767" w:type="dxa"/>
          </w:tcPr>
          <w:p w14:paraId="0C7FAC51" w14:textId="77777777" w:rsidR="005E0135" w:rsidRDefault="005E0135" w:rsidP="006A7BE3">
            <w:pPr>
              <w:spacing w:line="240" w:lineRule="auto"/>
              <w:rPr>
                <w:bCs/>
              </w:rPr>
            </w:pPr>
            <w:r>
              <w:rPr>
                <w:bCs/>
              </w:rPr>
              <w:t>Tüm bilgiler; iş sürekliliğinin sağlanması, iş faaliyetlerinin yürütülmesi ve faaliyetlerin mevzuata uygun yürütülmesi amacıyla yetkili kamu kurum veya kuruluşlarına aktarılmaktadır. (Örn: TÜBİTAK, YÖK, Türk Patent ve Marka Kurumu, İlgili Bakanlıklar gibi).</w:t>
            </w:r>
          </w:p>
        </w:tc>
      </w:tr>
      <w:tr w:rsidR="005E0135" w14:paraId="70A9C457" w14:textId="77777777" w:rsidTr="006A7BE3">
        <w:tc>
          <w:tcPr>
            <w:tcW w:w="2689" w:type="dxa"/>
          </w:tcPr>
          <w:p w14:paraId="0952D82C" w14:textId="77777777" w:rsidR="005E0135" w:rsidRDefault="005E0135" w:rsidP="006A7BE3">
            <w:pPr>
              <w:spacing w:line="240" w:lineRule="auto"/>
              <w:rPr>
                <w:b/>
              </w:rPr>
            </w:pPr>
            <w:r>
              <w:rPr>
                <w:b/>
              </w:rPr>
              <w:t>Aktarım Detayları</w:t>
            </w:r>
          </w:p>
        </w:tc>
        <w:tc>
          <w:tcPr>
            <w:tcW w:w="7767" w:type="dxa"/>
          </w:tcPr>
          <w:p w14:paraId="4A3BBC0B" w14:textId="372710CE" w:rsidR="005E0135" w:rsidRDefault="005E0135" w:rsidP="006A7BE3">
            <w:pPr>
              <w:spacing w:line="240" w:lineRule="auto"/>
              <w:rPr>
                <w:bCs/>
              </w:rPr>
            </w:pPr>
            <w:r>
              <w:rPr>
                <w:bCs/>
              </w:rPr>
              <w:t xml:space="preserve">Tüm bilgiler; iş sürekliliğinin sağlanması ve iş faaliyetlerinin yürütülmesi amacıyla </w:t>
            </w:r>
            <w:r w:rsidR="00F40CE9">
              <w:rPr>
                <w:bCs/>
              </w:rPr>
              <w:t>iş ortağına</w:t>
            </w:r>
            <w:r>
              <w:rPr>
                <w:bCs/>
              </w:rPr>
              <w:t xml:space="preserve"> aktarılmaktadır. </w:t>
            </w:r>
            <w:r w:rsidR="00F40CE9">
              <w:rPr>
                <w:bCs/>
              </w:rPr>
              <w:t>İş ortağı</w:t>
            </w:r>
            <w:r>
              <w:rPr>
                <w:bCs/>
              </w:rPr>
              <w:t xml:space="preserve"> yetkilileri yurt dışında ise yurt dışına aktarım gerçekleştirilmektedir. Yurt dışına kişisel veri aktarımı, ilgili kişinin açık rızasına tabidir.</w:t>
            </w:r>
          </w:p>
        </w:tc>
      </w:tr>
      <w:tr w:rsidR="001B31AA" w14:paraId="30C46EB0" w14:textId="77777777" w:rsidTr="006A7BE3">
        <w:tc>
          <w:tcPr>
            <w:tcW w:w="2689" w:type="dxa"/>
          </w:tcPr>
          <w:p w14:paraId="4B1F2A17" w14:textId="367116A9" w:rsidR="001B31AA" w:rsidRDefault="001B31AA" w:rsidP="001B31AA">
            <w:pPr>
              <w:spacing w:line="240" w:lineRule="auto"/>
              <w:rPr>
                <w:b/>
              </w:rPr>
            </w:pPr>
            <w:r>
              <w:rPr>
                <w:b/>
              </w:rPr>
              <w:t>Aktarım Detayları</w:t>
            </w:r>
          </w:p>
        </w:tc>
        <w:tc>
          <w:tcPr>
            <w:tcW w:w="7767" w:type="dxa"/>
          </w:tcPr>
          <w:p w14:paraId="059E9B9C" w14:textId="0F792434" w:rsidR="001B31AA" w:rsidRDefault="001B31AA" w:rsidP="001B31AA">
            <w:pPr>
              <w:spacing w:line="240" w:lineRule="auto"/>
              <w:rPr>
                <w:bCs/>
              </w:rPr>
            </w:pPr>
            <w:r>
              <w:rPr>
                <w:bCs/>
              </w:rPr>
              <w:t>Ödeme yapılması durumunda ödeme ile ilgili bilgiler ve temel kimlik bilgileri finans ve muhasebe işlemlerinin yürütülmesi amacıyla bankaya; faaliyetlerin mevzuata uygun yürütülmesi ve yetkili kişi kurum kuruluşlara bilgi verilmesi amacıyla yetkili kamu kurumlarına; ayrıca ödeme işlemlerinde iş sürekliliğinin sağlanması amacıyla kullanılan yazılıma (KBS-MYS gibi) aktarım yapılmaktadır.</w:t>
            </w:r>
          </w:p>
        </w:tc>
      </w:tr>
    </w:tbl>
    <w:p w14:paraId="3BDE2F59" w14:textId="77777777" w:rsidR="005E0135" w:rsidRDefault="005E0135" w:rsidP="005E0135">
      <w:pPr>
        <w:spacing w:line="240" w:lineRule="auto"/>
        <w:rPr>
          <w:b/>
          <w:bCs/>
        </w:rPr>
      </w:pPr>
    </w:p>
    <w:p w14:paraId="55CB38FB" w14:textId="77777777" w:rsidR="005E0135" w:rsidRPr="001E13FD" w:rsidRDefault="005E0135" w:rsidP="005E0135">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055D23E" w14:textId="77777777" w:rsidR="005E0135" w:rsidRPr="00C84C11" w:rsidRDefault="005E0135" w:rsidP="005E0135">
      <w:pPr>
        <w:spacing w:after="0" w:line="240" w:lineRule="auto"/>
        <w:rPr>
          <w:color w:val="000000" w:themeColor="text1"/>
        </w:rPr>
      </w:pPr>
    </w:p>
    <w:p w14:paraId="276F854B" w14:textId="77777777" w:rsidR="005E0135" w:rsidRPr="00CF71CF" w:rsidRDefault="005E0135" w:rsidP="005E0135">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C594FF4" w14:textId="77777777" w:rsidR="005E0135" w:rsidRDefault="005E0135" w:rsidP="005E0135">
      <w:pPr>
        <w:spacing w:line="240" w:lineRule="auto"/>
      </w:pPr>
      <w:r w:rsidRPr="00DB4F90">
        <w:t>Ege Üniversitesi Rektörlüğü Rektörlük Özel Kalem (Erzene Mahallesi Gençlik Cadde No: 12/1/1 Bornova/İzmir)</w:t>
      </w:r>
    </w:p>
    <w:p w14:paraId="095D4F50" w14:textId="77777777" w:rsidR="005E0135" w:rsidRDefault="005E0135" w:rsidP="005E0135">
      <w:pPr>
        <w:spacing w:before="120" w:after="120" w:line="240" w:lineRule="auto"/>
        <w:ind w:left="360"/>
        <w:jc w:val="center"/>
        <w:rPr>
          <w:b/>
        </w:rPr>
      </w:pPr>
    </w:p>
    <w:p w14:paraId="5BB8535A" w14:textId="77777777" w:rsidR="005E0135" w:rsidRDefault="005E0135" w:rsidP="005E0135">
      <w:pPr>
        <w:spacing w:before="120" w:after="120" w:line="240" w:lineRule="auto"/>
        <w:rPr>
          <w:b/>
        </w:rPr>
      </w:pPr>
    </w:p>
    <w:p w14:paraId="496292BD" w14:textId="0ED6BD8F" w:rsidR="005E0135" w:rsidRPr="00454ECF" w:rsidRDefault="00A71D81" w:rsidP="005E0135">
      <w:pPr>
        <w:pStyle w:val="Balk1"/>
      </w:pPr>
      <w:r>
        <w:lastRenderedPageBreak/>
        <w:t>4</w:t>
      </w:r>
      <w:r w:rsidR="005E0135">
        <w:t xml:space="preserve">. </w:t>
      </w:r>
      <w:r w:rsidRPr="005E0135">
        <w:t>PATENT ÖN ARAŞTIRMASI, GİRİŞ</w:t>
      </w:r>
      <w:r>
        <w:t xml:space="preserve"> </w:t>
      </w:r>
      <w:r w:rsidRPr="005E0135">
        <w:t>DESTEĞİ, EĞİTİM VE ETKİNLİK,</w:t>
      </w:r>
      <w:r>
        <w:t xml:space="preserve"> </w:t>
      </w:r>
      <w:r w:rsidRPr="005E0135">
        <w:t>ALTYAPI DESTEĞİ, KULUÇKA VE</w:t>
      </w:r>
      <w:r>
        <w:t xml:space="preserve"> </w:t>
      </w:r>
      <w:r w:rsidRPr="005E0135">
        <w:t>HIZLANDIRICI DESTEK, FON,</w:t>
      </w:r>
      <w:r>
        <w:t xml:space="preserve"> </w:t>
      </w:r>
      <w:r w:rsidRPr="005E0135">
        <w:t>ŞİRKET KURMA VB. TALEPLERİN</w:t>
      </w:r>
      <w:r>
        <w:t xml:space="preserve"> </w:t>
      </w:r>
      <w:r w:rsidRPr="005E0135">
        <w:t>KARŞILANMASI</w:t>
      </w:r>
      <w:r w:rsidR="005E0135">
        <w:t xml:space="preserve"> İŞLEMLERİNDE YURT DIŞI AKTARIMI AÇIK RIZA METNİ</w:t>
      </w:r>
    </w:p>
    <w:p w14:paraId="296E1C20" w14:textId="77777777" w:rsidR="006C3444" w:rsidRDefault="006C3444" w:rsidP="005E0135">
      <w:pPr>
        <w:spacing w:before="120" w:after="120" w:line="240" w:lineRule="auto"/>
        <w:jc w:val="center"/>
        <w:rPr>
          <w:b/>
        </w:rPr>
      </w:pPr>
    </w:p>
    <w:p w14:paraId="65A43DD7" w14:textId="15D50D5B" w:rsidR="005E0135" w:rsidRDefault="006C3444" w:rsidP="005E0135">
      <w:pPr>
        <w:spacing w:before="120" w:after="120" w:line="240" w:lineRule="auto"/>
        <w:jc w:val="center"/>
        <w:rPr>
          <w:b/>
        </w:rPr>
      </w:pPr>
      <w:r w:rsidRPr="005E0135">
        <w:rPr>
          <w:b/>
        </w:rPr>
        <w:t>PATENT ÖN ARAŞTIRMASI, GİRİŞ DESTEĞİ, EĞİTİM VE ETKİNLİK, ALTYAPI DESTEĞİ, KULUÇKA VE HIZLANDIRICI DESTEK, FON, ŞİRKET KURMA VB. TALEPLERİN KARŞILANMASI</w:t>
      </w:r>
      <w:r w:rsidR="005E0135">
        <w:rPr>
          <w:b/>
        </w:rPr>
        <w:t xml:space="preserve"> İŞLEMLERİNDE YURT DIŞINA KİŞİSEL VERİ AKTARIMINA İLİŞKİN AÇIK RIZA METNİ</w:t>
      </w:r>
    </w:p>
    <w:p w14:paraId="68E5517F" w14:textId="404B6907" w:rsidR="005E0135" w:rsidRDefault="005E0135" w:rsidP="005E0135">
      <w:pPr>
        <w:spacing w:before="120" w:after="120" w:line="240" w:lineRule="auto"/>
        <w:ind w:left="360"/>
        <w:rPr>
          <w:bCs/>
        </w:rPr>
      </w:pPr>
      <w:r>
        <w:rPr>
          <w:b/>
        </w:rPr>
        <w:t xml:space="preserve">Bilgilendirme: </w:t>
      </w:r>
      <w:r w:rsidR="006C3444">
        <w:rPr>
          <w:bCs/>
        </w:rPr>
        <w:t>Yukarıda adı geçen</w:t>
      </w:r>
      <w:r>
        <w:rPr>
          <w:b/>
        </w:rPr>
        <w:t xml:space="preserve"> </w:t>
      </w:r>
      <w:r>
        <w:rPr>
          <w:bCs/>
        </w:rPr>
        <w:t xml:space="preserve">işlemlerinde aydınlatma metninde belirtilen kişisel verilerin iş sürekliliğinin sağlanması ve iş faaliyetlerinin yürütülmesi amacıyla yurt dışında bulunan </w:t>
      </w:r>
      <w:r w:rsidR="006C3444">
        <w:rPr>
          <w:bCs/>
        </w:rPr>
        <w:t xml:space="preserve">iş ortağı </w:t>
      </w:r>
      <w:r w:rsidRPr="00B83FE0">
        <w:rPr>
          <w:bCs/>
        </w:rPr>
        <w:t>……………………………………………………</w:t>
      </w:r>
      <w:r>
        <w:rPr>
          <w:bCs/>
        </w:rPr>
        <w:t>’e aktarılması, ilgili kişinin açık rızasına tabidir. Açık rıza gösterilmesi zorunlu değildir</w:t>
      </w:r>
      <w:r w:rsidRPr="004225A4">
        <w:rPr>
          <w:bCs/>
        </w:rPr>
        <w:t>.</w:t>
      </w:r>
      <w:r>
        <w:rPr>
          <w:bCs/>
        </w:rPr>
        <w:t xml:space="preserve"> Açık rıza gösteriyorsanız lütfen aşağıdaki </w:t>
      </w:r>
      <w:r w:rsidRPr="00B83FE0">
        <w:rPr>
          <w:bCs/>
        </w:rPr>
        <w:t>ilgili alanı doldurunuz/ilgili alanı işaretleyiniz.</w:t>
      </w:r>
    </w:p>
    <w:p w14:paraId="407460A9" w14:textId="0CC79509" w:rsidR="005E0135" w:rsidRDefault="005E0135" w:rsidP="005E0135">
      <w:pPr>
        <w:spacing w:before="120" w:after="120" w:line="240" w:lineRule="auto"/>
        <w:ind w:left="360"/>
        <w:rPr>
          <w:bCs/>
        </w:rPr>
      </w:pPr>
      <w:r>
        <w:rPr>
          <w:b/>
        </w:rPr>
        <w:t xml:space="preserve">Onay: </w:t>
      </w:r>
      <w:r w:rsidR="006C3444">
        <w:rPr>
          <w:bCs/>
        </w:rPr>
        <w:t>Aydınlatma metninde belirtilen</w:t>
      </w:r>
      <w:r>
        <w:rPr>
          <w:b/>
        </w:rPr>
        <w:t xml:space="preserve"> </w:t>
      </w:r>
      <w:r>
        <w:rPr>
          <w:bCs/>
        </w:rPr>
        <w:t>işlemlerde</w:t>
      </w:r>
      <w:r w:rsidR="00FA5DDB">
        <w:rPr>
          <w:bCs/>
        </w:rPr>
        <w:t xml:space="preserve">, </w:t>
      </w:r>
      <w:r>
        <w:rPr>
          <w:bCs/>
        </w:rPr>
        <w:t>aşağıda bulunan bilgilerimin iş sürekliliğinin sağlanması ve iş faaliyetlerinin yürütülmesi amacıyla yurt dışında bulunan</w:t>
      </w:r>
      <w:r w:rsidR="006C3444">
        <w:rPr>
          <w:bCs/>
        </w:rPr>
        <w:t xml:space="preserve"> iş ortağı</w:t>
      </w:r>
      <w:r>
        <w:rPr>
          <w:bCs/>
        </w:rPr>
        <w:t xml:space="preserve"> </w:t>
      </w:r>
      <w:r w:rsidRPr="00B83FE0">
        <w:rPr>
          <w:bCs/>
        </w:rPr>
        <w:t>……………………………………………………</w:t>
      </w:r>
      <w:r>
        <w:rPr>
          <w:bCs/>
        </w:rPr>
        <w:t>’e aktarılmasına onay gösteriyorum.</w:t>
      </w:r>
    </w:p>
    <w:p w14:paraId="4BACFFF9" w14:textId="77777777" w:rsidR="005E0135" w:rsidRDefault="005E0135" w:rsidP="005E0135">
      <w:pPr>
        <w:spacing w:before="120" w:after="120" w:line="240" w:lineRule="auto"/>
        <w:ind w:left="360"/>
        <w:rPr>
          <w:bCs/>
        </w:rPr>
      </w:pPr>
      <w:r>
        <w:rPr>
          <w:b/>
        </w:rPr>
        <w:t>Yurt dışı aktarımına izin verilen veriler</w:t>
      </w:r>
      <w:r>
        <w:rPr>
          <w:b/>
        </w:rPr>
        <w:tab/>
        <w:t>:</w:t>
      </w:r>
    </w:p>
    <w:p w14:paraId="46E4BF5C" w14:textId="77777777" w:rsidR="005E0135" w:rsidRDefault="005E0135" w:rsidP="005E0135">
      <w:pPr>
        <w:spacing w:before="120" w:after="120" w:line="240" w:lineRule="auto"/>
        <w:ind w:left="360"/>
        <w:rPr>
          <w:b/>
        </w:rPr>
      </w:pPr>
      <w:r>
        <w:rPr>
          <w:b/>
        </w:rPr>
        <w:t>Ad, soyadı, imza, tarih</w:t>
      </w:r>
      <w:r>
        <w:rPr>
          <w:b/>
        </w:rPr>
        <w:tab/>
      </w:r>
      <w:r>
        <w:rPr>
          <w:b/>
        </w:rPr>
        <w:tab/>
      </w:r>
      <w:r>
        <w:rPr>
          <w:b/>
        </w:rPr>
        <w:tab/>
      </w:r>
      <w:r>
        <w:rPr>
          <w:b/>
        </w:rPr>
        <w:tab/>
        <w:t>:</w:t>
      </w:r>
    </w:p>
    <w:p w14:paraId="11AFDE4B" w14:textId="2CD857DA" w:rsidR="005E0135" w:rsidRDefault="005E0135" w:rsidP="005864D7">
      <w:pPr>
        <w:spacing w:before="120" w:after="120" w:line="240" w:lineRule="auto"/>
        <w:ind w:left="360"/>
        <w:jc w:val="center"/>
        <w:rPr>
          <w:b/>
        </w:rPr>
      </w:pPr>
    </w:p>
    <w:p w14:paraId="02AF072A" w14:textId="0FB275E1" w:rsidR="00095A06" w:rsidRDefault="00095A06" w:rsidP="005864D7">
      <w:pPr>
        <w:spacing w:before="120" w:after="120" w:line="240" w:lineRule="auto"/>
        <w:ind w:left="360"/>
        <w:jc w:val="center"/>
        <w:rPr>
          <w:b/>
        </w:rPr>
      </w:pPr>
    </w:p>
    <w:p w14:paraId="4C61053E" w14:textId="4112F776" w:rsidR="00095A06" w:rsidRDefault="00095A06" w:rsidP="005864D7">
      <w:pPr>
        <w:spacing w:before="120" w:after="120" w:line="240" w:lineRule="auto"/>
        <w:ind w:left="360"/>
        <w:jc w:val="center"/>
        <w:rPr>
          <w:b/>
        </w:rPr>
      </w:pPr>
    </w:p>
    <w:p w14:paraId="0FAC3ED7" w14:textId="5DF370D5" w:rsidR="00095A06" w:rsidRDefault="00095A06" w:rsidP="005864D7">
      <w:pPr>
        <w:spacing w:before="120" w:after="120" w:line="240" w:lineRule="auto"/>
        <w:ind w:left="360"/>
        <w:jc w:val="center"/>
        <w:rPr>
          <w:b/>
        </w:rPr>
      </w:pPr>
    </w:p>
    <w:p w14:paraId="5F3C7418" w14:textId="2D3E98F5" w:rsidR="00095A06" w:rsidRDefault="00095A06" w:rsidP="005864D7">
      <w:pPr>
        <w:spacing w:before="120" w:after="120" w:line="240" w:lineRule="auto"/>
        <w:ind w:left="360"/>
        <w:jc w:val="center"/>
        <w:rPr>
          <w:b/>
        </w:rPr>
      </w:pPr>
    </w:p>
    <w:p w14:paraId="557EB97B" w14:textId="799E92A6" w:rsidR="00095A06" w:rsidRDefault="00095A06" w:rsidP="005864D7">
      <w:pPr>
        <w:spacing w:before="120" w:after="120" w:line="240" w:lineRule="auto"/>
        <w:ind w:left="360"/>
        <w:jc w:val="center"/>
        <w:rPr>
          <w:b/>
        </w:rPr>
      </w:pPr>
    </w:p>
    <w:p w14:paraId="536CEAE1" w14:textId="147BAE41" w:rsidR="00095A06" w:rsidRDefault="00095A06" w:rsidP="005864D7">
      <w:pPr>
        <w:spacing w:before="120" w:after="120" w:line="240" w:lineRule="auto"/>
        <w:ind w:left="360"/>
        <w:jc w:val="center"/>
        <w:rPr>
          <w:b/>
        </w:rPr>
      </w:pPr>
    </w:p>
    <w:p w14:paraId="67D8B865" w14:textId="0026F128" w:rsidR="00095A06" w:rsidRDefault="00095A06" w:rsidP="005864D7">
      <w:pPr>
        <w:spacing w:before="120" w:after="120" w:line="240" w:lineRule="auto"/>
        <w:ind w:left="360"/>
        <w:jc w:val="center"/>
        <w:rPr>
          <w:b/>
        </w:rPr>
      </w:pPr>
    </w:p>
    <w:p w14:paraId="70FE45AC" w14:textId="65C3D5E3" w:rsidR="00095A06" w:rsidRDefault="00095A06" w:rsidP="005864D7">
      <w:pPr>
        <w:spacing w:before="120" w:after="120" w:line="240" w:lineRule="auto"/>
        <w:ind w:left="360"/>
        <w:jc w:val="center"/>
        <w:rPr>
          <w:b/>
        </w:rPr>
      </w:pPr>
    </w:p>
    <w:p w14:paraId="24F15E2D" w14:textId="5AB6AFB9" w:rsidR="00095A06" w:rsidRDefault="00095A06" w:rsidP="005864D7">
      <w:pPr>
        <w:spacing w:before="120" w:after="120" w:line="240" w:lineRule="auto"/>
        <w:ind w:left="360"/>
        <w:jc w:val="center"/>
        <w:rPr>
          <w:b/>
        </w:rPr>
      </w:pPr>
    </w:p>
    <w:p w14:paraId="2D804212" w14:textId="2C737BAA" w:rsidR="00095A06" w:rsidRDefault="00095A06" w:rsidP="005864D7">
      <w:pPr>
        <w:spacing w:before="120" w:after="120" w:line="240" w:lineRule="auto"/>
        <w:ind w:left="360"/>
        <w:jc w:val="center"/>
        <w:rPr>
          <w:b/>
        </w:rPr>
      </w:pPr>
    </w:p>
    <w:p w14:paraId="655BFB67" w14:textId="14C885AC" w:rsidR="00095A06" w:rsidRDefault="00095A06" w:rsidP="005864D7">
      <w:pPr>
        <w:spacing w:before="120" w:after="120" w:line="240" w:lineRule="auto"/>
        <w:ind w:left="360"/>
        <w:jc w:val="center"/>
        <w:rPr>
          <w:b/>
        </w:rPr>
      </w:pPr>
    </w:p>
    <w:p w14:paraId="6BBCD67F" w14:textId="467DBD1F" w:rsidR="00095A06" w:rsidRDefault="00095A06" w:rsidP="005864D7">
      <w:pPr>
        <w:spacing w:before="120" w:after="120" w:line="240" w:lineRule="auto"/>
        <w:ind w:left="360"/>
        <w:jc w:val="center"/>
        <w:rPr>
          <w:b/>
        </w:rPr>
      </w:pPr>
    </w:p>
    <w:p w14:paraId="60CD392F" w14:textId="3C17A1A2" w:rsidR="00095A06" w:rsidRDefault="00095A06" w:rsidP="005864D7">
      <w:pPr>
        <w:spacing w:before="120" w:after="120" w:line="240" w:lineRule="auto"/>
        <w:ind w:left="360"/>
        <w:jc w:val="center"/>
        <w:rPr>
          <w:b/>
        </w:rPr>
      </w:pPr>
    </w:p>
    <w:p w14:paraId="71A08A5B" w14:textId="36E8C257" w:rsidR="00095A06" w:rsidRDefault="00095A06" w:rsidP="005864D7">
      <w:pPr>
        <w:spacing w:before="120" w:after="120" w:line="240" w:lineRule="auto"/>
        <w:ind w:left="360"/>
        <w:jc w:val="center"/>
        <w:rPr>
          <w:b/>
        </w:rPr>
      </w:pPr>
    </w:p>
    <w:p w14:paraId="1A74520F" w14:textId="7B7CC3BD" w:rsidR="00095A06" w:rsidRDefault="00095A06" w:rsidP="005864D7">
      <w:pPr>
        <w:spacing w:before="120" w:after="120" w:line="240" w:lineRule="auto"/>
        <w:ind w:left="360"/>
        <w:jc w:val="center"/>
        <w:rPr>
          <w:b/>
        </w:rPr>
      </w:pPr>
    </w:p>
    <w:p w14:paraId="7C6E35FF" w14:textId="2B1A8015" w:rsidR="00095A06" w:rsidRDefault="00095A06" w:rsidP="005864D7">
      <w:pPr>
        <w:spacing w:before="120" w:after="120" w:line="240" w:lineRule="auto"/>
        <w:ind w:left="360"/>
        <w:jc w:val="center"/>
        <w:rPr>
          <w:b/>
        </w:rPr>
      </w:pPr>
    </w:p>
    <w:p w14:paraId="32B076A1" w14:textId="36C3BF87" w:rsidR="00095A06" w:rsidRDefault="00095A06" w:rsidP="005864D7">
      <w:pPr>
        <w:spacing w:before="120" w:after="120" w:line="240" w:lineRule="auto"/>
        <w:ind w:left="360"/>
        <w:jc w:val="center"/>
        <w:rPr>
          <w:b/>
        </w:rPr>
      </w:pPr>
    </w:p>
    <w:p w14:paraId="0E976AFF" w14:textId="61F08104" w:rsidR="00095A06" w:rsidRDefault="00095A06" w:rsidP="005864D7">
      <w:pPr>
        <w:spacing w:before="120" w:after="120" w:line="240" w:lineRule="auto"/>
        <w:ind w:left="360"/>
        <w:jc w:val="center"/>
        <w:rPr>
          <w:b/>
        </w:rPr>
      </w:pPr>
    </w:p>
    <w:p w14:paraId="62926220" w14:textId="24CB4024" w:rsidR="00095A06" w:rsidRDefault="00095A06" w:rsidP="005864D7">
      <w:pPr>
        <w:spacing w:before="120" w:after="120" w:line="240" w:lineRule="auto"/>
        <w:ind w:left="360"/>
        <w:jc w:val="center"/>
        <w:rPr>
          <w:b/>
        </w:rPr>
      </w:pPr>
    </w:p>
    <w:p w14:paraId="246868BE" w14:textId="5486F553" w:rsidR="00095A06" w:rsidRDefault="00095A06" w:rsidP="005864D7">
      <w:pPr>
        <w:spacing w:before="120" w:after="120" w:line="240" w:lineRule="auto"/>
        <w:ind w:left="360"/>
        <w:jc w:val="center"/>
        <w:rPr>
          <w:b/>
        </w:rPr>
      </w:pPr>
    </w:p>
    <w:p w14:paraId="587E42C0" w14:textId="7ED3922B" w:rsidR="00095A06" w:rsidRDefault="00095A06" w:rsidP="005864D7">
      <w:pPr>
        <w:spacing w:before="120" w:after="120" w:line="240" w:lineRule="auto"/>
        <w:ind w:left="360"/>
        <w:jc w:val="center"/>
        <w:rPr>
          <w:b/>
        </w:rPr>
      </w:pPr>
    </w:p>
    <w:p w14:paraId="07CAAC56" w14:textId="7950ED9B" w:rsidR="00095A06" w:rsidRDefault="00095A06" w:rsidP="00095A06">
      <w:pPr>
        <w:pStyle w:val="Balk1"/>
      </w:pPr>
      <w:r>
        <w:lastRenderedPageBreak/>
        <w:t>5. BULUŞ BİLDİRİM İŞLEMLERİ AYDINLATMA METNİ</w:t>
      </w:r>
    </w:p>
    <w:p w14:paraId="05420F5A" w14:textId="77777777" w:rsidR="00095A06" w:rsidRPr="006F5135" w:rsidRDefault="00095A06" w:rsidP="00095A06">
      <w:pPr>
        <w:spacing w:before="120" w:after="120" w:line="240" w:lineRule="auto"/>
        <w:jc w:val="center"/>
        <w:rPr>
          <w:b/>
        </w:rPr>
      </w:pPr>
      <w:r w:rsidRPr="006F5135">
        <w:rPr>
          <w:b/>
        </w:rPr>
        <w:t xml:space="preserve">EGE ÜNİVERSİTESİ </w:t>
      </w:r>
    </w:p>
    <w:p w14:paraId="52539456" w14:textId="3A582F8A" w:rsidR="00095A06" w:rsidRPr="006F5135" w:rsidRDefault="00095A06" w:rsidP="00095A06">
      <w:pPr>
        <w:spacing w:before="120" w:after="120" w:line="240" w:lineRule="auto"/>
        <w:ind w:left="360"/>
        <w:jc w:val="center"/>
        <w:rPr>
          <w:b/>
        </w:rPr>
      </w:pPr>
      <w:r>
        <w:rPr>
          <w:b/>
        </w:rPr>
        <w:t xml:space="preserve">BULUŞ BİLDİRİM SÜRECİNDE İŞLENEN KİŞİSEL VERİLERE </w:t>
      </w:r>
      <w:r w:rsidRPr="006F5135">
        <w:rPr>
          <w:b/>
        </w:rPr>
        <w:t>YÖNELİK AYDINLATMA METNİ</w:t>
      </w:r>
    </w:p>
    <w:p w14:paraId="6B6E7A43" w14:textId="77777777" w:rsidR="00095A06" w:rsidRPr="006F5135" w:rsidRDefault="00095A06" w:rsidP="00095A06">
      <w:pPr>
        <w:spacing w:before="120" w:after="120" w:line="240" w:lineRule="auto"/>
        <w:ind w:left="360"/>
        <w:jc w:val="center"/>
        <w:rPr>
          <w:b/>
        </w:rPr>
      </w:pPr>
    </w:p>
    <w:p w14:paraId="08554013" w14:textId="77777777" w:rsidR="00095A06" w:rsidRPr="006F5135" w:rsidRDefault="00095A06" w:rsidP="00095A06">
      <w:pPr>
        <w:spacing w:before="120" w:after="120" w:line="240" w:lineRule="auto"/>
        <w:rPr>
          <w:b/>
        </w:rPr>
      </w:pPr>
      <w:r w:rsidRPr="006F5135">
        <w:rPr>
          <w:b/>
        </w:rPr>
        <w:t>1. AMAÇ</w:t>
      </w:r>
    </w:p>
    <w:p w14:paraId="4987C363" w14:textId="77777777" w:rsidR="00095A06" w:rsidRPr="006F5135" w:rsidRDefault="00095A06" w:rsidP="00095A0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785F866D" w14:textId="77777777" w:rsidR="00095A06" w:rsidRPr="006F5135" w:rsidRDefault="00095A06" w:rsidP="00095A06">
      <w:pPr>
        <w:spacing w:before="120" w:after="120" w:line="240" w:lineRule="auto"/>
      </w:pPr>
      <w:r w:rsidRPr="006F5135">
        <w:t>İşbu Aydınlatma Metni (“Aydınlatma Metni”) ile tarafınıza yukarıdaki konularla ilgili bilgilendirme yapılacaktır.</w:t>
      </w:r>
    </w:p>
    <w:p w14:paraId="03B4FF29" w14:textId="77777777" w:rsidR="00095A06" w:rsidRPr="006F5135" w:rsidRDefault="00095A06" w:rsidP="00095A06">
      <w:pPr>
        <w:spacing w:before="120" w:after="120" w:line="240" w:lineRule="auto"/>
      </w:pPr>
    </w:p>
    <w:p w14:paraId="51AD693D" w14:textId="77777777" w:rsidR="00095A06" w:rsidRPr="006F5135" w:rsidRDefault="00095A06" w:rsidP="00095A06">
      <w:pPr>
        <w:spacing w:before="120" w:after="120" w:line="240" w:lineRule="auto"/>
        <w:rPr>
          <w:b/>
        </w:rPr>
      </w:pPr>
      <w:r w:rsidRPr="006F5135">
        <w:rPr>
          <w:b/>
        </w:rPr>
        <w:t>2. KAPSAM</w:t>
      </w:r>
    </w:p>
    <w:p w14:paraId="04AB1C7C" w14:textId="59B54588" w:rsidR="00095A06" w:rsidRPr="00800015" w:rsidRDefault="00095A06" w:rsidP="00095A06">
      <w:pPr>
        <w:spacing w:before="120" w:after="120" w:line="240" w:lineRule="auto"/>
      </w:pPr>
      <w:r w:rsidRPr="006F5135">
        <w:t xml:space="preserve">İşbu Aydınlatma Metni, </w:t>
      </w:r>
      <w:r w:rsidR="00BD52A0">
        <w:rPr>
          <w:bCs/>
        </w:rPr>
        <w:t>buluş bildirim</w:t>
      </w:r>
      <w:r>
        <w:rPr>
          <w:b/>
        </w:rPr>
        <w:t xml:space="preserve"> </w:t>
      </w:r>
      <w:r w:rsidRPr="006F5135">
        <w:t>işlemlerinde ilgili kişilerin kişisel verilerinin işlenmesine yönelik bilgilendirmeyi kapsamaktadır.</w:t>
      </w:r>
      <w:r w:rsidRPr="00800015">
        <w:t xml:space="preserve"> </w:t>
      </w:r>
    </w:p>
    <w:p w14:paraId="337073ED" w14:textId="77777777" w:rsidR="00095A06" w:rsidRPr="00800015" w:rsidRDefault="00095A06" w:rsidP="00095A06">
      <w:pPr>
        <w:spacing w:before="120" w:after="120" w:line="240" w:lineRule="auto"/>
      </w:pPr>
    </w:p>
    <w:p w14:paraId="7C1C0B62" w14:textId="77777777" w:rsidR="00095A06" w:rsidRPr="00800015" w:rsidRDefault="00095A06" w:rsidP="00095A06">
      <w:pPr>
        <w:spacing w:before="120" w:after="120" w:line="240" w:lineRule="auto"/>
        <w:rPr>
          <w:b/>
        </w:rPr>
      </w:pPr>
      <w:r w:rsidRPr="00800015">
        <w:rPr>
          <w:b/>
        </w:rPr>
        <w:t>3. TANIMLAR VE GENEL BİLGİLER</w:t>
      </w:r>
    </w:p>
    <w:p w14:paraId="5AEDA8F5" w14:textId="77777777" w:rsidR="00095A06" w:rsidRPr="00800015" w:rsidRDefault="00095A06" w:rsidP="00095A06">
      <w:pPr>
        <w:spacing w:before="120" w:after="120" w:line="240" w:lineRule="auto"/>
        <w:rPr>
          <w:bCs/>
        </w:rPr>
      </w:pPr>
      <w:r w:rsidRPr="00800015">
        <w:rPr>
          <w:bCs/>
        </w:rPr>
        <w:t>KVKK, 6698 sayılı Kişisel Verilerin Korunması Kanunu’nu ifade eder.</w:t>
      </w:r>
    </w:p>
    <w:p w14:paraId="6A77B0AB" w14:textId="77777777" w:rsidR="00095A06" w:rsidRPr="00800015" w:rsidRDefault="00095A06" w:rsidP="00095A0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C17F05" w14:textId="77777777" w:rsidR="00095A06" w:rsidRPr="00800015" w:rsidRDefault="00095A06" w:rsidP="00095A0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6328FB2" w14:textId="77777777" w:rsidR="00095A06" w:rsidRPr="00800015" w:rsidRDefault="00095A06" w:rsidP="00095A0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CBF984D" w14:textId="77777777" w:rsidR="00095A06" w:rsidRPr="00800015" w:rsidRDefault="00095A06" w:rsidP="00095A06">
      <w:pPr>
        <w:spacing w:before="120" w:after="120" w:line="240" w:lineRule="auto"/>
        <w:rPr>
          <w:bCs/>
        </w:rPr>
      </w:pPr>
      <w:r w:rsidRPr="00800015">
        <w:rPr>
          <w:bCs/>
        </w:rPr>
        <w:t xml:space="preserve">İlgili kişi, kişisel verisi işlenen gerçek kişiyi ifade eder. </w:t>
      </w:r>
    </w:p>
    <w:p w14:paraId="2D428689" w14:textId="77777777" w:rsidR="00095A06" w:rsidRDefault="00095A06" w:rsidP="00095A0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C2FF0F6"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w:t>
      </w:r>
      <w:r w:rsidRPr="00C03D07">
        <w:rPr>
          <w:rFonts w:eastAsia="Times New Roman"/>
          <w:bCs/>
        </w:rPr>
        <w:lastRenderedPageBreak/>
        <w:t xml:space="preserve">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63BFA3E"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5FBCD27" w14:textId="77777777" w:rsidR="00095A06" w:rsidRPr="00185CF8" w:rsidRDefault="00095A06" w:rsidP="00095A06">
      <w:pPr>
        <w:spacing w:before="120" w:after="120" w:line="240" w:lineRule="auto"/>
        <w:rPr>
          <w:bCs/>
        </w:rPr>
      </w:pPr>
    </w:p>
    <w:p w14:paraId="67FA2696" w14:textId="77777777" w:rsidR="00095A06" w:rsidRPr="00800015" w:rsidRDefault="00095A06" w:rsidP="00095A06">
      <w:pPr>
        <w:spacing w:before="120" w:after="120" w:line="240" w:lineRule="auto"/>
        <w:rPr>
          <w:rFonts w:eastAsia="Times New Roman"/>
          <w:b/>
          <w:bCs/>
        </w:rPr>
      </w:pPr>
      <w:r w:rsidRPr="00800015">
        <w:rPr>
          <w:rFonts w:eastAsia="Times New Roman"/>
          <w:b/>
          <w:bCs/>
        </w:rPr>
        <w:t>4. AYDINLATMA METNİ</w:t>
      </w:r>
    </w:p>
    <w:p w14:paraId="02A72508" w14:textId="0F7ACB04" w:rsidR="00095A06" w:rsidRDefault="00095A06" w:rsidP="00095A0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3159CA">
        <w:rPr>
          <w:rFonts w:eastAsia="Calibri"/>
          <w:bCs/>
        </w:rPr>
        <w:t>bilgileri konusunda</w:t>
      </w:r>
      <w:r>
        <w:rPr>
          <w:rFonts w:eastAsia="Calibri"/>
          <w:bCs/>
        </w:rPr>
        <w:t xml:space="preserve"> tarafınıza hatırlatma yapılacaktır.</w:t>
      </w:r>
    </w:p>
    <w:p w14:paraId="614463E5" w14:textId="77777777" w:rsidR="00095A06" w:rsidRDefault="00095A06" w:rsidP="00095A06">
      <w:pPr>
        <w:spacing w:before="120" w:after="120" w:line="240" w:lineRule="auto"/>
        <w:rPr>
          <w:rFonts w:eastAsia="Calibri"/>
          <w:bCs/>
        </w:rPr>
      </w:pPr>
    </w:p>
    <w:p w14:paraId="17B926AE" w14:textId="77777777" w:rsidR="00095A06" w:rsidRPr="00EB098C" w:rsidRDefault="00095A06" w:rsidP="00095A0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95A06" w14:paraId="6DD4D0E4" w14:textId="77777777" w:rsidTr="006A7BE3">
        <w:tc>
          <w:tcPr>
            <w:tcW w:w="2689" w:type="dxa"/>
          </w:tcPr>
          <w:p w14:paraId="350DAD90" w14:textId="77777777" w:rsidR="00095A06" w:rsidRDefault="00095A06" w:rsidP="006A7BE3">
            <w:pPr>
              <w:spacing w:line="240" w:lineRule="auto"/>
              <w:rPr>
                <w:b/>
              </w:rPr>
            </w:pPr>
            <w:r w:rsidRPr="00AB7B42">
              <w:rPr>
                <w:b/>
              </w:rPr>
              <w:t>İşlenecek Kişisel Veriler</w:t>
            </w:r>
          </w:p>
        </w:tc>
        <w:tc>
          <w:tcPr>
            <w:tcW w:w="7767" w:type="dxa"/>
          </w:tcPr>
          <w:p w14:paraId="0FA2A65C" w14:textId="4292D684" w:rsidR="00095A06" w:rsidRPr="00C758B0" w:rsidRDefault="009B7279" w:rsidP="009B7279">
            <w:pPr>
              <w:spacing w:line="240" w:lineRule="auto"/>
              <w:rPr>
                <w:bCs/>
              </w:rPr>
            </w:pPr>
            <w:r w:rsidRPr="009B7279">
              <w:rPr>
                <w:bCs/>
              </w:rPr>
              <w:t>Ad, soyadı, buluş bilgileri, eposta</w:t>
            </w:r>
            <w:r>
              <w:rPr>
                <w:bCs/>
              </w:rPr>
              <w:t xml:space="preserve"> </w:t>
            </w:r>
            <w:r w:rsidRPr="009B7279">
              <w:rPr>
                <w:bCs/>
              </w:rPr>
              <w:t>adresi, imza, telefon</w:t>
            </w:r>
            <w:r>
              <w:rPr>
                <w:bCs/>
              </w:rPr>
              <w:t xml:space="preserve"> </w:t>
            </w:r>
            <w:r w:rsidRPr="009B7279">
              <w:rPr>
                <w:bCs/>
              </w:rPr>
              <w:t>numarası</w:t>
            </w:r>
          </w:p>
        </w:tc>
      </w:tr>
      <w:tr w:rsidR="00095A06" w14:paraId="4549B20E" w14:textId="77777777" w:rsidTr="006A7BE3">
        <w:tc>
          <w:tcPr>
            <w:tcW w:w="2689" w:type="dxa"/>
          </w:tcPr>
          <w:p w14:paraId="185EA0E2" w14:textId="77777777" w:rsidR="00095A06" w:rsidRDefault="00095A06" w:rsidP="006A7BE3">
            <w:pPr>
              <w:pStyle w:val="Default"/>
              <w:jc w:val="both"/>
              <w:rPr>
                <w:b/>
              </w:rPr>
            </w:pPr>
            <w:r w:rsidRPr="00AB7B42">
              <w:rPr>
                <w:b/>
              </w:rPr>
              <w:t>İşlenme Amaçları</w:t>
            </w:r>
          </w:p>
        </w:tc>
        <w:tc>
          <w:tcPr>
            <w:tcW w:w="7767" w:type="dxa"/>
          </w:tcPr>
          <w:p w14:paraId="014EC0DE" w14:textId="77777777" w:rsidR="00095A06" w:rsidRPr="004301B3" w:rsidRDefault="00095A06" w:rsidP="006A7BE3">
            <w:pPr>
              <w:pStyle w:val="Default"/>
              <w:jc w:val="both"/>
            </w:pPr>
            <w:r>
              <w:t>İş faaliyetlerinin yürütülmesi, iletişim faaliyetlerinin yürütülmesi</w:t>
            </w:r>
          </w:p>
        </w:tc>
      </w:tr>
      <w:tr w:rsidR="00095A06" w14:paraId="7FAE3A4E" w14:textId="77777777" w:rsidTr="006A7BE3">
        <w:tc>
          <w:tcPr>
            <w:tcW w:w="2689" w:type="dxa"/>
          </w:tcPr>
          <w:p w14:paraId="37409FC6" w14:textId="77777777" w:rsidR="00095A06" w:rsidRDefault="00095A06" w:rsidP="006A7BE3">
            <w:pPr>
              <w:spacing w:line="240" w:lineRule="auto"/>
              <w:rPr>
                <w:b/>
              </w:rPr>
            </w:pPr>
            <w:r>
              <w:rPr>
                <w:b/>
              </w:rPr>
              <w:t>Toplanma Yöntemleri</w:t>
            </w:r>
          </w:p>
        </w:tc>
        <w:tc>
          <w:tcPr>
            <w:tcW w:w="7767" w:type="dxa"/>
          </w:tcPr>
          <w:p w14:paraId="02CFF9C9" w14:textId="387EB600" w:rsidR="00095A06" w:rsidRPr="004301B3" w:rsidRDefault="00095A06" w:rsidP="009B7279">
            <w:pPr>
              <w:pStyle w:val="Default"/>
              <w:jc w:val="both"/>
              <w:rPr>
                <w:bCs/>
              </w:rPr>
            </w:pPr>
            <w:r w:rsidRPr="008D36E1">
              <w:t>İlgili kişiden fiziksel</w:t>
            </w:r>
            <w:r w:rsidR="009B7279">
              <w:t xml:space="preserve"> veya dijital form aracılığıyla</w:t>
            </w:r>
          </w:p>
        </w:tc>
      </w:tr>
      <w:tr w:rsidR="00095A06" w14:paraId="1D1B0D90" w14:textId="77777777" w:rsidTr="006A7BE3">
        <w:tc>
          <w:tcPr>
            <w:tcW w:w="2689" w:type="dxa"/>
          </w:tcPr>
          <w:p w14:paraId="59FFBB92" w14:textId="77777777" w:rsidR="00095A06" w:rsidRDefault="00095A06" w:rsidP="006A7BE3">
            <w:pPr>
              <w:spacing w:line="240" w:lineRule="auto"/>
              <w:rPr>
                <w:b/>
              </w:rPr>
            </w:pPr>
            <w:r w:rsidRPr="00EC45DD">
              <w:rPr>
                <w:b/>
                <w:bCs/>
              </w:rPr>
              <w:t>Hukuki Sebepler</w:t>
            </w:r>
          </w:p>
        </w:tc>
        <w:tc>
          <w:tcPr>
            <w:tcW w:w="7767" w:type="dxa"/>
          </w:tcPr>
          <w:p w14:paraId="42CBBCE9" w14:textId="77777777" w:rsidR="00095A06" w:rsidRPr="00F34910" w:rsidRDefault="00095A06"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095A06" w14:paraId="7229361D" w14:textId="77777777" w:rsidTr="006A7BE3">
        <w:tc>
          <w:tcPr>
            <w:tcW w:w="2689" w:type="dxa"/>
          </w:tcPr>
          <w:p w14:paraId="31E41BC3" w14:textId="77777777" w:rsidR="00095A06" w:rsidRDefault="00095A06" w:rsidP="006A7BE3">
            <w:pPr>
              <w:spacing w:line="240" w:lineRule="auto"/>
              <w:rPr>
                <w:b/>
              </w:rPr>
            </w:pPr>
            <w:r>
              <w:rPr>
                <w:b/>
              </w:rPr>
              <w:t>Aktarım Detayları</w:t>
            </w:r>
          </w:p>
        </w:tc>
        <w:tc>
          <w:tcPr>
            <w:tcW w:w="7767" w:type="dxa"/>
          </w:tcPr>
          <w:p w14:paraId="1709E880" w14:textId="77777777" w:rsidR="00095A06" w:rsidRPr="00C758B0" w:rsidRDefault="00095A06" w:rsidP="006A7BE3">
            <w:pPr>
              <w:spacing w:line="240" w:lineRule="auto"/>
              <w:rPr>
                <w:bCs/>
              </w:rPr>
            </w:pPr>
            <w:r>
              <w:rPr>
                <w:bCs/>
              </w:rPr>
              <w:t>Tüm bilgiler; iş sürekliliğinin sağlanması ve iş faaliyetlerinin yürütülmesi amacıyla EBYS’ye aktarılmaktadır.</w:t>
            </w:r>
          </w:p>
        </w:tc>
      </w:tr>
      <w:tr w:rsidR="00095A06" w14:paraId="2DF6DAAF" w14:textId="77777777" w:rsidTr="006A7BE3">
        <w:tc>
          <w:tcPr>
            <w:tcW w:w="2689" w:type="dxa"/>
          </w:tcPr>
          <w:p w14:paraId="41DB7394" w14:textId="77777777" w:rsidR="00095A06" w:rsidRDefault="00095A06" w:rsidP="006A7BE3">
            <w:pPr>
              <w:spacing w:line="240" w:lineRule="auto"/>
              <w:rPr>
                <w:b/>
              </w:rPr>
            </w:pPr>
            <w:r>
              <w:rPr>
                <w:b/>
              </w:rPr>
              <w:t>Aktarım Detayları</w:t>
            </w:r>
          </w:p>
        </w:tc>
        <w:tc>
          <w:tcPr>
            <w:tcW w:w="7767" w:type="dxa"/>
          </w:tcPr>
          <w:p w14:paraId="1AEDC04C" w14:textId="77777777" w:rsidR="00095A06" w:rsidRDefault="00095A06" w:rsidP="006A7BE3">
            <w:pPr>
              <w:spacing w:line="240" w:lineRule="auto"/>
              <w:rPr>
                <w:bCs/>
              </w:rPr>
            </w:pPr>
            <w:r>
              <w:rPr>
                <w:bCs/>
              </w:rPr>
              <w:t>Tüm bilgiler; iş sürekliliğinin sağlanması ve iş faaliyetlerinin yürütülmesi amacıyla karşı kurum yetkililerine aktarılmaktadır. Karşı kurum yetkilileri yurt dışında ise yurt dışına aktarım gerçekleştirilmektedir. Yurt dışına kişisel veri aktarımı, ilgili kişinin açık rızasına tabidir.</w:t>
            </w:r>
          </w:p>
        </w:tc>
      </w:tr>
    </w:tbl>
    <w:p w14:paraId="72303274" w14:textId="77777777" w:rsidR="00095A06" w:rsidRDefault="00095A06" w:rsidP="00095A06">
      <w:pPr>
        <w:spacing w:line="240" w:lineRule="auto"/>
        <w:rPr>
          <w:b/>
          <w:bCs/>
        </w:rPr>
      </w:pPr>
    </w:p>
    <w:p w14:paraId="3E0C85E6" w14:textId="77777777" w:rsidR="00095A06" w:rsidRPr="001E13FD" w:rsidRDefault="00095A06" w:rsidP="00095A06">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179A8D7" w14:textId="77777777" w:rsidR="00095A06" w:rsidRPr="00C84C11" w:rsidRDefault="00095A06" w:rsidP="00095A06">
      <w:pPr>
        <w:spacing w:after="0" w:line="240" w:lineRule="auto"/>
        <w:rPr>
          <w:color w:val="000000" w:themeColor="text1"/>
        </w:rPr>
      </w:pPr>
    </w:p>
    <w:p w14:paraId="334F033E" w14:textId="77777777" w:rsidR="00095A06" w:rsidRPr="00CF71CF" w:rsidRDefault="00095A06" w:rsidP="00095A0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93C31C5" w14:textId="77777777" w:rsidR="00095A06" w:rsidRDefault="00095A06" w:rsidP="00095A06">
      <w:pPr>
        <w:spacing w:line="240" w:lineRule="auto"/>
      </w:pPr>
      <w:r w:rsidRPr="00DB4F90">
        <w:t>Ege Üniversitesi Rektörlüğü Rektörlük Özel Kalem (Erzene Mahallesi Gençlik Cadde No: 12/1/1 Bornova/İzmir)</w:t>
      </w:r>
    </w:p>
    <w:p w14:paraId="154E4C84" w14:textId="589171DB" w:rsidR="00095A06" w:rsidRDefault="00095A06" w:rsidP="00095A06">
      <w:pPr>
        <w:spacing w:before="120" w:after="120" w:line="240" w:lineRule="auto"/>
        <w:ind w:left="360"/>
        <w:jc w:val="center"/>
        <w:rPr>
          <w:b/>
        </w:rPr>
      </w:pPr>
    </w:p>
    <w:p w14:paraId="5EC9BE9D" w14:textId="7CA287FD" w:rsidR="006A1E19" w:rsidRDefault="006A1E19" w:rsidP="00095A06">
      <w:pPr>
        <w:spacing w:before="120" w:after="120" w:line="240" w:lineRule="auto"/>
        <w:ind w:left="360"/>
        <w:jc w:val="center"/>
        <w:rPr>
          <w:b/>
        </w:rPr>
      </w:pPr>
    </w:p>
    <w:p w14:paraId="0247F7E4" w14:textId="1DFD866D" w:rsidR="006A1E19" w:rsidRDefault="006A1E19" w:rsidP="00095A06">
      <w:pPr>
        <w:spacing w:before="120" w:after="120" w:line="240" w:lineRule="auto"/>
        <w:ind w:left="360"/>
        <w:jc w:val="center"/>
        <w:rPr>
          <w:b/>
        </w:rPr>
      </w:pPr>
    </w:p>
    <w:p w14:paraId="221AB79A" w14:textId="76025BAB" w:rsidR="006A1E19" w:rsidRDefault="006A1E19" w:rsidP="00095A06">
      <w:pPr>
        <w:spacing w:before="120" w:after="120" w:line="240" w:lineRule="auto"/>
        <w:ind w:left="360"/>
        <w:jc w:val="center"/>
        <w:rPr>
          <w:b/>
        </w:rPr>
      </w:pPr>
    </w:p>
    <w:p w14:paraId="5383AF53" w14:textId="7DE9D4E5" w:rsidR="006A1E19" w:rsidRDefault="006A1E19" w:rsidP="00095A06">
      <w:pPr>
        <w:spacing w:before="120" w:after="120" w:line="240" w:lineRule="auto"/>
        <w:ind w:left="360"/>
        <w:jc w:val="center"/>
        <w:rPr>
          <w:b/>
        </w:rPr>
      </w:pPr>
    </w:p>
    <w:p w14:paraId="0E995BEA" w14:textId="2C67EA43" w:rsidR="006A1E19" w:rsidRDefault="006A1E19" w:rsidP="00095A06">
      <w:pPr>
        <w:spacing w:before="120" w:after="120" w:line="240" w:lineRule="auto"/>
        <w:ind w:left="360"/>
        <w:jc w:val="center"/>
        <w:rPr>
          <w:b/>
        </w:rPr>
      </w:pPr>
    </w:p>
    <w:p w14:paraId="2992E668" w14:textId="039DE400" w:rsidR="006A1E19" w:rsidRDefault="006A1E19" w:rsidP="00095A06">
      <w:pPr>
        <w:spacing w:before="120" w:after="120" w:line="240" w:lineRule="auto"/>
        <w:ind w:left="360"/>
        <w:jc w:val="center"/>
        <w:rPr>
          <w:b/>
        </w:rPr>
      </w:pPr>
    </w:p>
    <w:p w14:paraId="5B407AA9" w14:textId="53AE9B1B" w:rsidR="006A1E19" w:rsidRDefault="006A1E19" w:rsidP="00095A06">
      <w:pPr>
        <w:spacing w:before="120" w:after="120" w:line="240" w:lineRule="auto"/>
        <w:ind w:left="360"/>
        <w:jc w:val="center"/>
        <w:rPr>
          <w:b/>
        </w:rPr>
      </w:pPr>
    </w:p>
    <w:p w14:paraId="6C81425B" w14:textId="35DB9E50" w:rsidR="006A1E19" w:rsidRDefault="006A1E19" w:rsidP="00095A06">
      <w:pPr>
        <w:spacing w:before="120" w:after="120" w:line="240" w:lineRule="auto"/>
        <w:ind w:left="360"/>
        <w:jc w:val="center"/>
        <w:rPr>
          <w:b/>
        </w:rPr>
      </w:pPr>
    </w:p>
    <w:p w14:paraId="45552347" w14:textId="6E3727D1" w:rsidR="006A1E19" w:rsidRDefault="006A1E19" w:rsidP="00095A06">
      <w:pPr>
        <w:spacing w:before="120" w:after="120" w:line="240" w:lineRule="auto"/>
        <w:ind w:left="360"/>
        <w:jc w:val="center"/>
        <w:rPr>
          <w:b/>
        </w:rPr>
      </w:pPr>
    </w:p>
    <w:p w14:paraId="54FF72A3" w14:textId="66DDBED7" w:rsidR="006A1E19" w:rsidRDefault="006A1E19" w:rsidP="00095A06">
      <w:pPr>
        <w:spacing w:before="120" w:after="120" w:line="240" w:lineRule="auto"/>
        <w:ind w:left="360"/>
        <w:jc w:val="center"/>
        <w:rPr>
          <w:b/>
        </w:rPr>
      </w:pPr>
    </w:p>
    <w:p w14:paraId="63EF1FF6" w14:textId="67AA02BF" w:rsidR="006A1E19" w:rsidRDefault="006A1E19" w:rsidP="00095A06">
      <w:pPr>
        <w:spacing w:before="120" w:after="120" w:line="240" w:lineRule="auto"/>
        <w:ind w:left="360"/>
        <w:jc w:val="center"/>
        <w:rPr>
          <w:b/>
        </w:rPr>
      </w:pPr>
    </w:p>
    <w:p w14:paraId="00384630" w14:textId="77777777" w:rsidR="006A1E19" w:rsidRDefault="006A1E19" w:rsidP="00095A06">
      <w:pPr>
        <w:spacing w:before="120" w:after="120" w:line="240" w:lineRule="auto"/>
        <w:ind w:left="360"/>
        <w:jc w:val="center"/>
        <w:rPr>
          <w:b/>
        </w:rPr>
      </w:pPr>
    </w:p>
    <w:p w14:paraId="77DA1C12" w14:textId="77777777" w:rsidR="00095A06" w:rsidRDefault="00095A06" w:rsidP="00095A06">
      <w:pPr>
        <w:spacing w:before="120" w:after="120" w:line="240" w:lineRule="auto"/>
        <w:rPr>
          <w:b/>
        </w:rPr>
      </w:pPr>
    </w:p>
    <w:p w14:paraId="0573E09E" w14:textId="1B232B2F" w:rsidR="00095A06" w:rsidRPr="00454ECF" w:rsidRDefault="006A1E19" w:rsidP="00095A06">
      <w:pPr>
        <w:pStyle w:val="Balk1"/>
      </w:pPr>
      <w:r>
        <w:t>6</w:t>
      </w:r>
      <w:r w:rsidR="00095A06">
        <w:t xml:space="preserve">. </w:t>
      </w:r>
      <w:r>
        <w:t>BULUŞ BİLDİRİM</w:t>
      </w:r>
      <w:r w:rsidR="00095A06">
        <w:t xml:space="preserve"> İŞLEMLERİNDE YURT DIŞI AKTARIMI AÇIK RIZA METNİ</w:t>
      </w:r>
    </w:p>
    <w:p w14:paraId="497CCD76" w14:textId="0FACDAE1" w:rsidR="00095A06" w:rsidRDefault="006A1E19" w:rsidP="00095A06">
      <w:pPr>
        <w:spacing w:before="120" w:after="120" w:line="240" w:lineRule="auto"/>
        <w:jc w:val="center"/>
        <w:rPr>
          <w:b/>
        </w:rPr>
      </w:pPr>
      <w:r>
        <w:rPr>
          <w:b/>
        </w:rPr>
        <w:t>BULUŞ BİLDİRİM</w:t>
      </w:r>
      <w:r w:rsidR="00095A06">
        <w:rPr>
          <w:b/>
        </w:rPr>
        <w:t xml:space="preserve"> İŞLEMLERİNDE YURT DIŞINA KİŞİSEL VERİ AKTARIMINA İLİŞKİN AÇIK RIZA METNİ</w:t>
      </w:r>
    </w:p>
    <w:p w14:paraId="53E30D52" w14:textId="6BA89E1C" w:rsidR="00095A06" w:rsidRDefault="00095A06" w:rsidP="00095A06">
      <w:pPr>
        <w:spacing w:before="120" w:after="120" w:line="240" w:lineRule="auto"/>
        <w:ind w:left="360"/>
        <w:rPr>
          <w:bCs/>
        </w:rPr>
      </w:pPr>
      <w:r>
        <w:rPr>
          <w:b/>
        </w:rPr>
        <w:t xml:space="preserve">Bilgilendirme: </w:t>
      </w:r>
      <w:r w:rsidR="006A1E19">
        <w:rPr>
          <w:bCs/>
        </w:rPr>
        <w:t>Buluş bildirim</w:t>
      </w:r>
      <w:r>
        <w:rPr>
          <w:b/>
        </w:rPr>
        <w:t xml:space="preserve"> </w:t>
      </w:r>
      <w:r>
        <w:rPr>
          <w:bCs/>
        </w:rPr>
        <w:t xml:space="preserve">işlemlerinde aydınlatma metninde belirtilen kişisel verilerin iş sürekliliğinin sağlanması ve iş faaliyetlerinin yürütülmesi amacıyla yurt dışında bulunan </w:t>
      </w:r>
      <w:r w:rsidRPr="00B83FE0">
        <w:rPr>
          <w:bCs/>
        </w:rPr>
        <w:t>……………………………………………………</w:t>
      </w:r>
      <w:r>
        <w:rPr>
          <w:bCs/>
        </w:rPr>
        <w:t>’e aktarılması, ilgili kişinin açık rızasına tabidir. Açık rıza gösterilmesi zorunlu değildir</w:t>
      </w:r>
      <w:r w:rsidRPr="004225A4">
        <w:rPr>
          <w:bCs/>
        </w:rPr>
        <w:t>.</w:t>
      </w:r>
      <w:r>
        <w:rPr>
          <w:bCs/>
        </w:rPr>
        <w:t xml:space="preserve"> Açık rıza gösteriyorsanız lütfen aşağıdaki </w:t>
      </w:r>
      <w:r w:rsidRPr="00B83FE0">
        <w:rPr>
          <w:bCs/>
        </w:rPr>
        <w:t>ilgili alanı doldurunuz/ilgili alanı işaretleyiniz.</w:t>
      </w:r>
    </w:p>
    <w:p w14:paraId="4882DA61" w14:textId="48FDF54D" w:rsidR="00095A06" w:rsidRDefault="00095A06" w:rsidP="00095A06">
      <w:pPr>
        <w:spacing w:before="120" w:after="120" w:line="240" w:lineRule="auto"/>
        <w:ind w:left="360"/>
        <w:rPr>
          <w:bCs/>
        </w:rPr>
      </w:pPr>
      <w:r>
        <w:rPr>
          <w:b/>
        </w:rPr>
        <w:t xml:space="preserve">Onay: </w:t>
      </w:r>
      <w:r w:rsidR="006A1E19">
        <w:rPr>
          <w:bCs/>
        </w:rPr>
        <w:t>Buluş bildirim</w:t>
      </w:r>
      <w:r>
        <w:rPr>
          <w:b/>
        </w:rPr>
        <w:t xml:space="preserve"> </w:t>
      </w:r>
      <w:r>
        <w:rPr>
          <w:bCs/>
        </w:rPr>
        <w:t xml:space="preserve">işlemlerinde aşağıda bulunan bilgilerimin iş sürekliliğinin sağlanması ve iş faaliyetlerinin yürütülmesi amacıyla yurt dışında bulunan </w:t>
      </w:r>
      <w:r w:rsidRPr="00B83FE0">
        <w:rPr>
          <w:bCs/>
        </w:rPr>
        <w:t>……………………………………………………’</w:t>
      </w:r>
      <w:r>
        <w:rPr>
          <w:bCs/>
        </w:rPr>
        <w:t>e aktarılmasına onay gösteriyorum.</w:t>
      </w:r>
    </w:p>
    <w:p w14:paraId="5F00A20A" w14:textId="77777777" w:rsidR="00095A06" w:rsidRDefault="00095A06" w:rsidP="00095A06">
      <w:pPr>
        <w:spacing w:before="120" w:after="120" w:line="240" w:lineRule="auto"/>
        <w:ind w:left="360"/>
        <w:rPr>
          <w:bCs/>
        </w:rPr>
      </w:pPr>
      <w:r>
        <w:rPr>
          <w:b/>
        </w:rPr>
        <w:t>Yurt dışı aktarımına izin verilen veriler</w:t>
      </w:r>
      <w:r>
        <w:rPr>
          <w:b/>
        </w:rPr>
        <w:tab/>
        <w:t>:</w:t>
      </w:r>
    </w:p>
    <w:p w14:paraId="36553B91" w14:textId="77777777" w:rsidR="00095A06" w:rsidRDefault="00095A06" w:rsidP="00095A06">
      <w:pPr>
        <w:spacing w:before="120" w:after="120" w:line="240" w:lineRule="auto"/>
        <w:ind w:left="360"/>
        <w:rPr>
          <w:b/>
        </w:rPr>
      </w:pPr>
      <w:r>
        <w:rPr>
          <w:b/>
        </w:rPr>
        <w:t>Ad, soyadı, imza, tarih</w:t>
      </w:r>
      <w:r>
        <w:rPr>
          <w:b/>
        </w:rPr>
        <w:tab/>
      </w:r>
      <w:r>
        <w:rPr>
          <w:b/>
        </w:rPr>
        <w:tab/>
      </w:r>
      <w:r>
        <w:rPr>
          <w:b/>
        </w:rPr>
        <w:tab/>
      </w:r>
      <w:r>
        <w:rPr>
          <w:b/>
        </w:rPr>
        <w:tab/>
        <w:t>:</w:t>
      </w:r>
    </w:p>
    <w:p w14:paraId="7EDAECA8" w14:textId="77777777" w:rsidR="00095A06" w:rsidRDefault="00095A06" w:rsidP="00095A06">
      <w:pPr>
        <w:spacing w:before="120" w:after="120" w:line="240" w:lineRule="auto"/>
        <w:ind w:left="360"/>
        <w:jc w:val="center"/>
        <w:rPr>
          <w:b/>
        </w:rPr>
      </w:pPr>
    </w:p>
    <w:p w14:paraId="2FB5F812" w14:textId="77777777" w:rsidR="00095A06" w:rsidRDefault="00095A06" w:rsidP="00095A06">
      <w:pPr>
        <w:spacing w:before="120" w:after="120" w:line="240" w:lineRule="auto"/>
        <w:ind w:left="360"/>
        <w:jc w:val="center"/>
        <w:rPr>
          <w:b/>
        </w:rPr>
      </w:pPr>
    </w:p>
    <w:p w14:paraId="72FA9AEF" w14:textId="77777777" w:rsidR="00095A06" w:rsidRDefault="00095A06" w:rsidP="00095A06">
      <w:pPr>
        <w:spacing w:before="120" w:after="120" w:line="240" w:lineRule="auto"/>
        <w:ind w:left="360"/>
        <w:jc w:val="center"/>
        <w:rPr>
          <w:b/>
        </w:rPr>
      </w:pPr>
    </w:p>
    <w:p w14:paraId="159B7455" w14:textId="77777777" w:rsidR="00095A06" w:rsidRDefault="00095A06" w:rsidP="005864D7">
      <w:pPr>
        <w:spacing w:before="120" w:after="120" w:line="240" w:lineRule="auto"/>
        <w:ind w:left="360"/>
        <w:jc w:val="center"/>
        <w:rPr>
          <w:b/>
        </w:rPr>
      </w:pPr>
    </w:p>
    <w:sectPr w:rsidR="00095A06"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4672798">
    <w:abstractNumId w:val="3"/>
  </w:num>
  <w:num w:numId="2" w16cid:durableId="195392634">
    <w:abstractNumId w:val="0"/>
  </w:num>
  <w:num w:numId="3" w16cid:durableId="1050688323">
    <w:abstractNumId w:val="7"/>
  </w:num>
  <w:num w:numId="4" w16cid:durableId="1378503795">
    <w:abstractNumId w:val="4"/>
  </w:num>
  <w:num w:numId="5" w16cid:durableId="1172530184">
    <w:abstractNumId w:val="6"/>
  </w:num>
  <w:num w:numId="6" w16cid:durableId="567152223">
    <w:abstractNumId w:val="10"/>
  </w:num>
  <w:num w:numId="7" w16cid:durableId="630092451">
    <w:abstractNumId w:val="9"/>
  </w:num>
  <w:num w:numId="8" w16cid:durableId="627783801">
    <w:abstractNumId w:val="2"/>
  </w:num>
  <w:num w:numId="9" w16cid:durableId="532111712">
    <w:abstractNumId w:val="5"/>
  </w:num>
  <w:num w:numId="10" w16cid:durableId="1038551381">
    <w:abstractNumId w:val="8"/>
  </w:num>
  <w:num w:numId="11" w16cid:durableId="6580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A06"/>
    <w:rsid w:val="00095DF6"/>
    <w:rsid w:val="00097A26"/>
    <w:rsid w:val="000B011C"/>
    <w:rsid w:val="000B4429"/>
    <w:rsid w:val="000B5126"/>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76DAF"/>
    <w:rsid w:val="00181580"/>
    <w:rsid w:val="00185D96"/>
    <w:rsid w:val="001B31AA"/>
    <w:rsid w:val="001B621A"/>
    <w:rsid w:val="001C1A10"/>
    <w:rsid w:val="001D6301"/>
    <w:rsid w:val="001D6BCC"/>
    <w:rsid w:val="001E13FD"/>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47CA5"/>
    <w:rsid w:val="00250081"/>
    <w:rsid w:val="002516A1"/>
    <w:rsid w:val="00253E01"/>
    <w:rsid w:val="00255CD3"/>
    <w:rsid w:val="0026367E"/>
    <w:rsid w:val="00272971"/>
    <w:rsid w:val="002827EB"/>
    <w:rsid w:val="00283E08"/>
    <w:rsid w:val="00286A49"/>
    <w:rsid w:val="0029161C"/>
    <w:rsid w:val="0029637C"/>
    <w:rsid w:val="002968C0"/>
    <w:rsid w:val="002A0532"/>
    <w:rsid w:val="002A191A"/>
    <w:rsid w:val="002A39C6"/>
    <w:rsid w:val="002A6161"/>
    <w:rsid w:val="002B1423"/>
    <w:rsid w:val="002B3633"/>
    <w:rsid w:val="002B4FA3"/>
    <w:rsid w:val="002B7E4D"/>
    <w:rsid w:val="002C02D4"/>
    <w:rsid w:val="002C53A5"/>
    <w:rsid w:val="002D2DE4"/>
    <w:rsid w:val="002D4C71"/>
    <w:rsid w:val="002D4DCF"/>
    <w:rsid w:val="002E7A7C"/>
    <w:rsid w:val="002F4BFF"/>
    <w:rsid w:val="002F6ECD"/>
    <w:rsid w:val="0030117A"/>
    <w:rsid w:val="003036D4"/>
    <w:rsid w:val="003159CA"/>
    <w:rsid w:val="00321133"/>
    <w:rsid w:val="00321648"/>
    <w:rsid w:val="00321AD0"/>
    <w:rsid w:val="0033006B"/>
    <w:rsid w:val="00331053"/>
    <w:rsid w:val="00335CF9"/>
    <w:rsid w:val="003360AA"/>
    <w:rsid w:val="00341908"/>
    <w:rsid w:val="0035062C"/>
    <w:rsid w:val="00360607"/>
    <w:rsid w:val="0036490B"/>
    <w:rsid w:val="0037052D"/>
    <w:rsid w:val="00374E9C"/>
    <w:rsid w:val="003850ED"/>
    <w:rsid w:val="00386262"/>
    <w:rsid w:val="00393460"/>
    <w:rsid w:val="00395DA8"/>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918"/>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193F"/>
    <w:rsid w:val="004F6065"/>
    <w:rsid w:val="00521390"/>
    <w:rsid w:val="00542111"/>
    <w:rsid w:val="00542115"/>
    <w:rsid w:val="0055159B"/>
    <w:rsid w:val="00551EEE"/>
    <w:rsid w:val="005563D5"/>
    <w:rsid w:val="00574418"/>
    <w:rsid w:val="00576168"/>
    <w:rsid w:val="005851F4"/>
    <w:rsid w:val="005864D7"/>
    <w:rsid w:val="0059378C"/>
    <w:rsid w:val="005A21B1"/>
    <w:rsid w:val="005A63BC"/>
    <w:rsid w:val="005B1924"/>
    <w:rsid w:val="005B3E2D"/>
    <w:rsid w:val="005D0754"/>
    <w:rsid w:val="005D4137"/>
    <w:rsid w:val="005D4D27"/>
    <w:rsid w:val="005D7D60"/>
    <w:rsid w:val="005E0135"/>
    <w:rsid w:val="005E3110"/>
    <w:rsid w:val="005E523D"/>
    <w:rsid w:val="005F3447"/>
    <w:rsid w:val="006027DE"/>
    <w:rsid w:val="0060686A"/>
    <w:rsid w:val="00615780"/>
    <w:rsid w:val="00622679"/>
    <w:rsid w:val="0062314E"/>
    <w:rsid w:val="006250D8"/>
    <w:rsid w:val="00625E05"/>
    <w:rsid w:val="00630DC7"/>
    <w:rsid w:val="006310E7"/>
    <w:rsid w:val="00631686"/>
    <w:rsid w:val="00642ACF"/>
    <w:rsid w:val="0065449F"/>
    <w:rsid w:val="0065716E"/>
    <w:rsid w:val="00661E18"/>
    <w:rsid w:val="0066406D"/>
    <w:rsid w:val="00671E14"/>
    <w:rsid w:val="00676883"/>
    <w:rsid w:val="00680C31"/>
    <w:rsid w:val="006812CC"/>
    <w:rsid w:val="006839C3"/>
    <w:rsid w:val="006A1E19"/>
    <w:rsid w:val="006A4EF8"/>
    <w:rsid w:val="006A7594"/>
    <w:rsid w:val="006A7D72"/>
    <w:rsid w:val="006B206E"/>
    <w:rsid w:val="006C3444"/>
    <w:rsid w:val="006C6460"/>
    <w:rsid w:val="006C6BC1"/>
    <w:rsid w:val="006C7D16"/>
    <w:rsid w:val="006D3982"/>
    <w:rsid w:val="006E142F"/>
    <w:rsid w:val="006E3A6C"/>
    <w:rsid w:val="006E7AD7"/>
    <w:rsid w:val="006F1E6D"/>
    <w:rsid w:val="006F5135"/>
    <w:rsid w:val="006F6AA9"/>
    <w:rsid w:val="00700794"/>
    <w:rsid w:val="007016A7"/>
    <w:rsid w:val="00712698"/>
    <w:rsid w:val="007152AA"/>
    <w:rsid w:val="00725575"/>
    <w:rsid w:val="00732EA2"/>
    <w:rsid w:val="007344F6"/>
    <w:rsid w:val="0073757A"/>
    <w:rsid w:val="00750E14"/>
    <w:rsid w:val="007516E0"/>
    <w:rsid w:val="007602EB"/>
    <w:rsid w:val="0076392B"/>
    <w:rsid w:val="0077096C"/>
    <w:rsid w:val="007734A2"/>
    <w:rsid w:val="0078511F"/>
    <w:rsid w:val="00792855"/>
    <w:rsid w:val="00792F6E"/>
    <w:rsid w:val="007A3B49"/>
    <w:rsid w:val="007A52FD"/>
    <w:rsid w:val="007B1434"/>
    <w:rsid w:val="007C0B5B"/>
    <w:rsid w:val="007C2B6C"/>
    <w:rsid w:val="007C52CB"/>
    <w:rsid w:val="007C59F7"/>
    <w:rsid w:val="007C6025"/>
    <w:rsid w:val="007C7643"/>
    <w:rsid w:val="007D5148"/>
    <w:rsid w:val="007D5547"/>
    <w:rsid w:val="007D6130"/>
    <w:rsid w:val="007D65FB"/>
    <w:rsid w:val="007E4040"/>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0FE4"/>
    <w:rsid w:val="008D36E1"/>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25B9B"/>
    <w:rsid w:val="00934FF8"/>
    <w:rsid w:val="00940E20"/>
    <w:rsid w:val="009461EC"/>
    <w:rsid w:val="00946BB7"/>
    <w:rsid w:val="00952AA3"/>
    <w:rsid w:val="0095548D"/>
    <w:rsid w:val="009610FB"/>
    <w:rsid w:val="00983202"/>
    <w:rsid w:val="00986E69"/>
    <w:rsid w:val="009873C9"/>
    <w:rsid w:val="009A3573"/>
    <w:rsid w:val="009A5CFB"/>
    <w:rsid w:val="009B5C74"/>
    <w:rsid w:val="009B7279"/>
    <w:rsid w:val="009C342D"/>
    <w:rsid w:val="009D0C38"/>
    <w:rsid w:val="009D5556"/>
    <w:rsid w:val="009E659E"/>
    <w:rsid w:val="009E773E"/>
    <w:rsid w:val="009F77BE"/>
    <w:rsid w:val="009F7834"/>
    <w:rsid w:val="00A026B0"/>
    <w:rsid w:val="00A0487E"/>
    <w:rsid w:val="00A10F37"/>
    <w:rsid w:val="00A1227C"/>
    <w:rsid w:val="00A12C20"/>
    <w:rsid w:val="00A15233"/>
    <w:rsid w:val="00A30270"/>
    <w:rsid w:val="00A31C92"/>
    <w:rsid w:val="00A37533"/>
    <w:rsid w:val="00A4369C"/>
    <w:rsid w:val="00A52EE2"/>
    <w:rsid w:val="00A5409C"/>
    <w:rsid w:val="00A653E9"/>
    <w:rsid w:val="00A71D81"/>
    <w:rsid w:val="00A728BF"/>
    <w:rsid w:val="00A81D92"/>
    <w:rsid w:val="00A843F1"/>
    <w:rsid w:val="00A904F2"/>
    <w:rsid w:val="00A90D06"/>
    <w:rsid w:val="00AA2AB9"/>
    <w:rsid w:val="00AA5E75"/>
    <w:rsid w:val="00AB49A5"/>
    <w:rsid w:val="00AB7B42"/>
    <w:rsid w:val="00AD004A"/>
    <w:rsid w:val="00AD5185"/>
    <w:rsid w:val="00AD5AE7"/>
    <w:rsid w:val="00AE0291"/>
    <w:rsid w:val="00AE03C8"/>
    <w:rsid w:val="00AF7C6D"/>
    <w:rsid w:val="00B00578"/>
    <w:rsid w:val="00B02540"/>
    <w:rsid w:val="00B06E3B"/>
    <w:rsid w:val="00B14FBA"/>
    <w:rsid w:val="00B20F71"/>
    <w:rsid w:val="00B23A67"/>
    <w:rsid w:val="00B42B6F"/>
    <w:rsid w:val="00B452AA"/>
    <w:rsid w:val="00B512DB"/>
    <w:rsid w:val="00B53795"/>
    <w:rsid w:val="00B54C3F"/>
    <w:rsid w:val="00B55D65"/>
    <w:rsid w:val="00B608C8"/>
    <w:rsid w:val="00B65806"/>
    <w:rsid w:val="00B75101"/>
    <w:rsid w:val="00B83FE0"/>
    <w:rsid w:val="00B96321"/>
    <w:rsid w:val="00BA1CC3"/>
    <w:rsid w:val="00BA50E5"/>
    <w:rsid w:val="00BC6426"/>
    <w:rsid w:val="00BD52A0"/>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F3B"/>
    <w:rsid w:val="00C42DB5"/>
    <w:rsid w:val="00C5222A"/>
    <w:rsid w:val="00C56318"/>
    <w:rsid w:val="00C638D5"/>
    <w:rsid w:val="00C66F31"/>
    <w:rsid w:val="00C704A6"/>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E1D5E"/>
    <w:rsid w:val="00CE4A33"/>
    <w:rsid w:val="00CE572D"/>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32FC"/>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E1EA6"/>
    <w:rsid w:val="00DF2849"/>
    <w:rsid w:val="00DF409F"/>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1CAB"/>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0CE9"/>
    <w:rsid w:val="00F43A67"/>
    <w:rsid w:val="00F545FD"/>
    <w:rsid w:val="00F55CBE"/>
    <w:rsid w:val="00F5612B"/>
    <w:rsid w:val="00F56DF2"/>
    <w:rsid w:val="00F625AB"/>
    <w:rsid w:val="00F64C67"/>
    <w:rsid w:val="00F66520"/>
    <w:rsid w:val="00F71566"/>
    <w:rsid w:val="00F8663D"/>
    <w:rsid w:val="00F95E8C"/>
    <w:rsid w:val="00F96A89"/>
    <w:rsid w:val="00FA5DDB"/>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docId w15:val="{6F9ECE40-5832-4ABB-82CE-9B2598E2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zmlenmeyenBahsetme1">
    <w:name w:val="Çözümlenmeyen Bahsetme1"/>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2B14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3152</Words>
  <Characters>17969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2</cp:revision>
  <dcterms:created xsi:type="dcterms:W3CDTF">2023-05-30T13:17:00Z</dcterms:created>
  <dcterms:modified xsi:type="dcterms:W3CDTF">2023-05-30T13:17:00Z</dcterms:modified>
</cp:coreProperties>
</file>