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3C9C" w14:textId="2F838919" w:rsidR="00DF1995" w:rsidRDefault="00DF1995" w:rsidP="00DF1995">
      <w:pPr>
        <w:pStyle w:val="Balk1"/>
      </w:pPr>
      <w:r w:rsidRPr="00DF1995">
        <w:t>1.</w:t>
      </w:r>
      <w:r>
        <w:t xml:space="preserve"> ÖN KAYIT VE BAŞVURU İLE ÖZEL YETENEK SINAVI</w:t>
      </w:r>
    </w:p>
    <w:p w14:paraId="263A2665" w14:textId="77777777" w:rsidR="00DF1995" w:rsidRPr="00320A3D" w:rsidRDefault="00DF1995" w:rsidP="00DF1995">
      <w:pPr>
        <w:spacing w:before="120" w:after="120" w:line="240" w:lineRule="auto"/>
        <w:jc w:val="center"/>
        <w:rPr>
          <w:b/>
        </w:rPr>
      </w:pPr>
      <w:r>
        <w:rPr>
          <w:b/>
        </w:rPr>
        <w:t>EGE ÜNİVERSİTESİ</w:t>
      </w:r>
      <w:r w:rsidRPr="00320A3D">
        <w:rPr>
          <w:b/>
        </w:rPr>
        <w:t xml:space="preserve"> </w:t>
      </w:r>
    </w:p>
    <w:p w14:paraId="1FDFC67D" w14:textId="2F1961F9" w:rsidR="00DF1995" w:rsidRDefault="00DF1995" w:rsidP="00DF1995">
      <w:pPr>
        <w:spacing w:before="120" w:after="120" w:line="240" w:lineRule="auto"/>
        <w:ind w:left="360"/>
        <w:jc w:val="center"/>
        <w:rPr>
          <w:b/>
        </w:rPr>
      </w:pPr>
      <w:r>
        <w:rPr>
          <w:b/>
        </w:rPr>
        <w:t>SPOR BİLİMLERİ FAKÜLTESİ ÖN KAYIT VE BAŞVURU İLE ÖZEL YETENEK SINAVLARINA İLİŞKİN İŞLEMLERE YÖNELİK AYDINLATMA METNİ</w:t>
      </w:r>
    </w:p>
    <w:p w14:paraId="66CE5C0F" w14:textId="77777777" w:rsidR="00DF1995" w:rsidRDefault="00DF1995" w:rsidP="00DF1995">
      <w:pPr>
        <w:spacing w:before="120" w:after="120" w:line="240" w:lineRule="auto"/>
        <w:ind w:left="360"/>
        <w:jc w:val="center"/>
        <w:rPr>
          <w:b/>
        </w:rPr>
      </w:pPr>
    </w:p>
    <w:p w14:paraId="15AEA390" w14:textId="77777777" w:rsidR="00DF1995" w:rsidRPr="00800015" w:rsidRDefault="00DF1995" w:rsidP="00DF1995">
      <w:pPr>
        <w:spacing w:before="120" w:after="120" w:line="240" w:lineRule="auto"/>
        <w:rPr>
          <w:b/>
        </w:rPr>
      </w:pPr>
      <w:r w:rsidRPr="00800015">
        <w:rPr>
          <w:b/>
        </w:rPr>
        <w:t>1. AMAÇ</w:t>
      </w:r>
    </w:p>
    <w:p w14:paraId="67C5854E" w14:textId="77777777" w:rsidR="00DF1995" w:rsidRPr="0044759D" w:rsidRDefault="00DF1995" w:rsidP="00DF1995">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w:t>
      </w:r>
      <w:proofErr w:type="spellStart"/>
      <w:r w:rsidRPr="00800015">
        <w:t>KVKK’nın</w:t>
      </w:r>
      <w:proofErr w:type="spellEnd"/>
      <w:r w:rsidRPr="00800015">
        <w:t xml:space="preserve"> 11. maddesinde yer alan hakları konularında; </w:t>
      </w:r>
      <w:r>
        <w:rPr>
          <w:b/>
          <w:bCs/>
        </w:rPr>
        <w:t>Ege Üniversitesi’nin</w:t>
      </w:r>
      <w:r>
        <w:t xml:space="preserve"> </w:t>
      </w:r>
      <w:r w:rsidRPr="00800015">
        <w:t>(“Veri Sorumlusu”) ilgili kişileri bilgilendirme yükümlülüğü bulunmaktadır.</w:t>
      </w:r>
    </w:p>
    <w:p w14:paraId="1F97F1CE" w14:textId="77777777" w:rsidR="00DF1995" w:rsidRDefault="00DF1995" w:rsidP="00DF1995">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232437F7" w14:textId="77777777" w:rsidR="00DF1995" w:rsidRPr="00800015" w:rsidRDefault="00DF1995" w:rsidP="00DF1995">
      <w:pPr>
        <w:spacing w:before="120" w:after="120" w:line="240" w:lineRule="auto"/>
      </w:pPr>
    </w:p>
    <w:p w14:paraId="3F83C730" w14:textId="77777777" w:rsidR="00DF1995" w:rsidRPr="00800015" w:rsidRDefault="00DF1995" w:rsidP="00DF1995">
      <w:pPr>
        <w:spacing w:before="120" w:after="120" w:line="240" w:lineRule="auto"/>
        <w:rPr>
          <w:b/>
        </w:rPr>
      </w:pPr>
      <w:r w:rsidRPr="00800015">
        <w:rPr>
          <w:b/>
        </w:rPr>
        <w:t>2. KAPSAM</w:t>
      </w:r>
    </w:p>
    <w:p w14:paraId="3D7D48B7" w14:textId="53AC21AE" w:rsidR="00DF1995" w:rsidRPr="00DF1995" w:rsidRDefault="00DF1995" w:rsidP="00DF1995">
      <w:pPr>
        <w:spacing w:before="120" w:after="120" w:line="240" w:lineRule="auto"/>
      </w:pPr>
      <w:r w:rsidRPr="00DF1995">
        <w:t xml:space="preserve">İşbu Aydınlatma Metni, Spor Bilimleri Fakültesi ön kayıt ve başvuru ile özel yetenek sınavlarına ilişkin işlemlerde ilgili kişilerin kişisel verilerinin işlenmesine yönelik bilgilendirmeyi kapsamaktadır. </w:t>
      </w:r>
    </w:p>
    <w:p w14:paraId="0A5B6AE0" w14:textId="77777777" w:rsidR="00DF1995" w:rsidRPr="00800015" w:rsidRDefault="00DF1995" w:rsidP="00DF1995">
      <w:pPr>
        <w:spacing w:before="120" w:after="120" w:line="240" w:lineRule="auto"/>
      </w:pPr>
    </w:p>
    <w:p w14:paraId="701FD768" w14:textId="77777777" w:rsidR="00DF1995" w:rsidRPr="00800015" w:rsidRDefault="00DF1995" w:rsidP="00DF1995">
      <w:pPr>
        <w:spacing w:before="120" w:after="120" w:line="240" w:lineRule="auto"/>
        <w:rPr>
          <w:b/>
        </w:rPr>
      </w:pPr>
      <w:r w:rsidRPr="00800015">
        <w:rPr>
          <w:b/>
        </w:rPr>
        <w:t>3. TANIMLAR VE GENEL BİLGİLER</w:t>
      </w:r>
    </w:p>
    <w:p w14:paraId="1097AE4A" w14:textId="77777777" w:rsidR="00DF1995" w:rsidRPr="00800015" w:rsidRDefault="00DF1995" w:rsidP="00DF1995">
      <w:pPr>
        <w:spacing w:before="120" w:after="120" w:line="240" w:lineRule="auto"/>
        <w:rPr>
          <w:bCs/>
        </w:rPr>
      </w:pPr>
      <w:r w:rsidRPr="00800015">
        <w:rPr>
          <w:bCs/>
        </w:rPr>
        <w:t>KVKK, 6698 sayılı Kişisel Verilerin Korunması Kanunu’nu ifade eder.</w:t>
      </w:r>
    </w:p>
    <w:p w14:paraId="260609F4" w14:textId="77777777" w:rsidR="00DF1995" w:rsidRPr="00800015" w:rsidRDefault="00DF1995" w:rsidP="00DF199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0B88A8A" w14:textId="77777777" w:rsidR="00DF1995" w:rsidRPr="00800015" w:rsidRDefault="00DF1995" w:rsidP="00DF1995">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52A7B31D" w14:textId="77777777" w:rsidR="00DF1995" w:rsidRPr="00800015" w:rsidRDefault="00DF1995" w:rsidP="00DF199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068F375B" w14:textId="77777777" w:rsidR="00DF1995" w:rsidRPr="00800015" w:rsidRDefault="00DF1995" w:rsidP="00DF1995">
      <w:pPr>
        <w:spacing w:before="120" w:after="120" w:line="240" w:lineRule="auto"/>
        <w:rPr>
          <w:bCs/>
        </w:rPr>
      </w:pPr>
      <w:r w:rsidRPr="00800015">
        <w:rPr>
          <w:bCs/>
        </w:rPr>
        <w:t xml:space="preserve">İlgili kişi, kişisel verisi işlenen gerçek kişiyi ifade eder. </w:t>
      </w:r>
    </w:p>
    <w:p w14:paraId="3F4B4D0A" w14:textId="77777777" w:rsidR="00DF1995" w:rsidRDefault="00DF1995" w:rsidP="00DF199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6D74E33" w14:textId="77777777" w:rsidR="00DF1995" w:rsidRPr="00C03D07" w:rsidRDefault="00DF1995" w:rsidP="00DF1995">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4CDFE500" w14:textId="77777777" w:rsidR="00DF1995" w:rsidRPr="00C03D07" w:rsidRDefault="00DF1995" w:rsidP="00DF1995">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4610F1C" w14:textId="77777777" w:rsidR="00DF1995" w:rsidRPr="00185CF8" w:rsidRDefault="00DF1995" w:rsidP="00DF1995">
      <w:pPr>
        <w:spacing w:before="120" w:after="120" w:line="240" w:lineRule="auto"/>
        <w:rPr>
          <w:bCs/>
        </w:rPr>
      </w:pPr>
    </w:p>
    <w:p w14:paraId="5A8D8468" w14:textId="77777777" w:rsidR="00DF1995" w:rsidRPr="00800015" w:rsidRDefault="00DF1995" w:rsidP="00DF1995">
      <w:pPr>
        <w:spacing w:before="120" w:after="120" w:line="240" w:lineRule="auto"/>
        <w:rPr>
          <w:rFonts w:eastAsia="Times New Roman"/>
          <w:b/>
          <w:bCs/>
        </w:rPr>
      </w:pPr>
      <w:r w:rsidRPr="00800015">
        <w:rPr>
          <w:rFonts w:eastAsia="Times New Roman"/>
          <w:b/>
          <w:bCs/>
        </w:rPr>
        <w:t>4. AYDINLATMA METNİ</w:t>
      </w:r>
    </w:p>
    <w:p w14:paraId="021D5E74" w14:textId="6CFE0621" w:rsidR="00DF1995" w:rsidRDefault="00DF1995" w:rsidP="00DF1995">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w:t>
      </w:r>
      <w:proofErr w:type="spellStart"/>
      <w:r>
        <w:rPr>
          <w:rFonts w:eastAsia="Calibri"/>
          <w:bCs/>
        </w:rPr>
        <w:t>KVKK’dan</w:t>
      </w:r>
      <w:proofErr w:type="spellEnd"/>
      <w:r>
        <w:rPr>
          <w:rFonts w:eastAsia="Calibri"/>
          <w:bCs/>
        </w:rPr>
        <w:t xml:space="preserve"> doğan haklarınız ve üniversitemizin iletişim </w:t>
      </w:r>
      <w:r w:rsidR="0097060A">
        <w:rPr>
          <w:rFonts w:eastAsia="Calibri"/>
          <w:bCs/>
        </w:rPr>
        <w:t xml:space="preserve">bilgileri konusunda </w:t>
      </w:r>
      <w:r>
        <w:rPr>
          <w:rFonts w:eastAsia="Calibri"/>
          <w:bCs/>
        </w:rPr>
        <w:t>tarafınıza hatırlatma yapılacaktır.</w:t>
      </w:r>
    </w:p>
    <w:p w14:paraId="3BBD455C" w14:textId="77777777" w:rsidR="00DF1995" w:rsidRDefault="00DF1995" w:rsidP="00DF1995">
      <w:pPr>
        <w:spacing w:before="120" w:after="120" w:line="240" w:lineRule="auto"/>
        <w:rPr>
          <w:rFonts w:eastAsia="Calibri"/>
          <w:bCs/>
        </w:rPr>
      </w:pPr>
    </w:p>
    <w:p w14:paraId="671A9D42" w14:textId="77777777" w:rsidR="00DF1995" w:rsidRPr="00D62866" w:rsidRDefault="00DF1995" w:rsidP="00DF1995">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DF1995" w14:paraId="37ACE719" w14:textId="77777777" w:rsidTr="00EA1FD8">
        <w:tc>
          <w:tcPr>
            <w:tcW w:w="2689" w:type="dxa"/>
          </w:tcPr>
          <w:p w14:paraId="030FDEB9" w14:textId="77777777" w:rsidR="00DF1995" w:rsidRDefault="00DF1995" w:rsidP="00EA1FD8">
            <w:pPr>
              <w:spacing w:line="240" w:lineRule="auto"/>
              <w:rPr>
                <w:b/>
              </w:rPr>
            </w:pPr>
            <w:r w:rsidRPr="00AB7B42">
              <w:rPr>
                <w:b/>
              </w:rPr>
              <w:t>İşlenecek Kişisel Veriler</w:t>
            </w:r>
          </w:p>
        </w:tc>
        <w:tc>
          <w:tcPr>
            <w:tcW w:w="7767" w:type="dxa"/>
          </w:tcPr>
          <w:p w14:paraId="65BFF8F1" w14:textId="7B5712E8" w:rsidR="00750841" w:rsidRDefault="00750841" w:rsidP="00750841">
            <w:pPr>
              <w:spacing w:line="240" w:lineRule="auto"/>
            </w:pPr>
            <w:r>
              <w:t xml:space="preserve">1. Başvuru formu: OSYM puanı, sağlık beyanı, fotoğraf, sporcu özgeçmişi, ad, soyadı, kimlik numarası, telefon numarası, e-posta adresi, öğrenim geçmişi </w:t>
            </w:r>
          </w:p>
          <w:p w14:paraId="10BE158A" w14:textId="77777777" w:rsidR="00750841" w:rsidRDefault="00750841" w:rsidP="00750841">
            <w:pPr>
              <w:spacing w:line="240" w:lineRule="auto"/>
            </w:pPr>
          </w:p>
          <w:p w14:paraId="12E00859" w14:textId="7B739217" w:rsidR="00DF1995" w:rsidRPr="00F86516" w:rsidRDefault="00750841" w:rsidP="00750841">
            <w:pPr>
              <w:spacing w:line="240" w:lineRule="auto"/>
            </w:pPr>
            <w:r>
              <w:t>+ Özel yetenek sınavı performansa dayalı olduğundan, sesli ve görüntülü kayıt yapılır</w:t>
            </w:r>
          </w:p>
        </w:tc>
      </w:tr>
      <w:tr w:rsidR="00DF1995" w14:paraId="31CFEC7D" w14:textId="77777777" w:rsidTr="00EA1FD8">
        <w:tc>
          <w:tcPr>
            <w:tcW w:w="2689" w:type="dxa"/>
          </w:tcPr>
          <w:p w14:paraId="7F2A6D5D" w14:textId="77777777" w:rsidR="00DF1995" w:rsidRDefault="00DF1995" w:rsidP="00EA1FD8">
            <w:pPr>
              <w:pStyle w:val="Default"/>
              <w:jc w:val="both"/>
              <w:rPr>
                <w:b/>
              </w:rPr>
            </w:pPr>
            <w:r w:rsidRPr="00AB7B42">
              <w:rPr>
                <w:b/>
              </w:rPr>
              <w:t>İşlenme Amaçları</w:t>
            </w:r>
          </w:p>
        </w:tc>
        <w:tc>
          <w:tcPr>
            <w:tcW w:w="7767" w:type="dxa"/>
          </w:tcPr>
          <w:p w14:paraId="19B28D56" w14:textId="77777777" w:rsidR="00DF1995" w:rsidRPr="0016379D" w:rsidRDefault="00DF1995" w:rsidP="00EA1FD8">
            <w:pPr>
              <w:pStyle w:val="Default"/>
            </w:pPr>
            <w:r w:rsidRPr="0016379D">
              <w:t>Eğitim Faaliyetlerinin Yürütülmesi</w:t>
            </w:r>
          </w:p>
          <w:p w14:paraId="71E4DC27" w14:textId="3A75B43C" w:rsidR="00DF1995" w:rsidRPr="0016379D" w:rsidRDefault="00750841" w:rsidP="00EA1FD8">
            <w:pPr>
              <w:pStyle w:val="Default"/>
            </w:pPr>
            <w:r>
              <w:t>Öğrenci Seçme ve Yerleştirme Süreçlerinin Yürütülmesi</w:t>
            </w:r>
          </w:p>
          <w:p w14:paraId="73DEC20B" w14:textId="77777777" w:rsidR="00DF1995" w:rsidRPr="0016379D" w:rsidRDefault="00DF1995" w:rsidP="00EA1FD8">
            <w:pPr>
              <w:pStyle w:val="Default"/>
            </w:pPr>
            <w:r w:rsidRPr="0016379D">
              <w:t>Hukuk İşlerinin Takibi Ve Yürütülmesi</w:t>
            </w:r>
          </w:p>
          <w:p w14:paraId="43C72631" w14:textId="77777777" w:rsidR="00DF1995" w:rsidRPr="0016379D" w:rsidRDefault="00DF1995" w:rsidP="00EA1FD8">
            <w:pPr>
              <w:pStyle w:val="Default"/>
            </w:pPr>
            <w:r w:rsidRPr="0016379D">
              <w:t>İletişim Faaliyetlerinin Yürütülmesi</w:t>
            </w:r>
          </w:p>
          <w:p w14:paraId="4A110BEE" w14:textId="77777777" w:rsidR="00DF1995" w:rsidRPr="0016379D" w:rsidRDefault="00DF1995" w:rsidP="00EA1FD8">
            <w:pPr>
              <w:pStyle w:val="Default"/>
            </w:pPr>
            <w:r w:rsidRPr="0016379D">
              <w:t>İş Faaliyetlerinin Yürütülmesi / Denetimi</w:t>
            </w:r>
          </w:p>
          <w:p w14:paraId="0B03730B" w14:textId="77777777" w:rsidR="00DF1995" w:rsidRPr="0016379D" w:rsidRDefault="00DF1995" w:rsidP="00EA1FD8">
            <w:pPr>
              <w:pStyle w:val="Default"/>
            </w:pPr>
            <w:r w:rsidRPr="0016379D">
              <w:t>İş Sürekliliğinin Sağlanması Faaliyetlerinin</w:t>
            </w:r>
            <w:r>
              <w:t xml:space="preserve"> </w:t>
            </w:r>
            <w:r w:rsidRPr="0016379D">
              <w:t>Yürütülmesi</w:t>
            </w:r>
          </w:p>
          <w:p w14:paraId="1E612EB6" w14:textId="77777777" w:rsidR="00DF1995" w:rsidRPr="0016379D" w:rsidRDefault="00DF1995" w:rsidP="00EA1FD8">
            <w:pPr>
              <w:pStyle w:val="Default"/>
            </w:pPr>
            <w:r w:rsidRPr="0016379D">
              <w:t>Öğrenci İlişkileri Yönetimi Süreçlerinin Yürütülmesi</w:t>
            </w:r>
          </w:p>
          <w:p w14:paraId="1149BB0F" w14:textId="77777777" w:rsidR="00DF1995" w:rsidRPr="0016379D" w:rsidRDefault="00DF1995" w:rsidP="00EA1FD8">
            <w:pPr>
              <w:pStyle w:val="Default"/>
            </w:pPr>
            <w:r w:rsidRPr="0016379D">
              <w:t>Saklama Ve Arşiv Faaliyetlerinin Yürütülmesi</w:t>
            </w:r>
          </w:p>
          <w:p w14:paraId="5499F81A" w14:textId="77777777" w:rsidR="00DF1995" w:rsidRPr="004301B3" w:rsidRDefault="00DF1995" w:rsidP="00EA1FD8">
            <w:pPr>
              <w:pStyle w:val="Default"/>
            </w:pPr>
            <w:r w:rsidRPr="0016379D">
              <w:t>Yetkili Kişi, Kurum Ve Kuruluşlara Bilgi Verilmesi</w:t>
            </w:r>
          </w:p>
        </w:tc>
      </w:tr>
      <w:tr w:rsidR="00DF1995" w14:paraId="31F52169" w14:textId="77777777" w:rsidTr="00EA1FD8">
        <w:tc>
          <w:tcPr>
            <w:tcW w:w="2689" w:type="dxa"/>
          </w:tcPr>
          <w:p w14:paraId="10B05898" w14:textId="77777777" w:rsidR="00DF1995" w:rsidRDefault="00DF1995" w:rsidP="00EA1FD8">
            <w:pPr>
              <w:spacing w:line="240" w:lineRule="auto"/>
              <w:rPr>
                <w:b/>
              </w:rPr>
            </w:pPr>
            <w:r>
              <w:rPr>
                <w:b/>
              </w:rPr>
              <w:t>Toplanma Yöntemleri</w:t>
            </w:r>
          </w:p>
        </w:tc>
        <w:tc>
          <w:tcPr>
            <w:tcW w:w="7767" w:type="dxa"/>
          </w:tcPr>
          <w:p w14:paraId="5843893F" w14:textId="6484BF59" w:rsidR="00DF1995" w:rsidRPr="004301B3" w:rsidRDefault="00E82F8B" w:rsidP="00EA1FD8">
            <w:pPr>
              <w:spacing w:line="240" w:lineRule="auto"/>
              <w:rPr>
                <w:bCs/>
              </w:rPr>
            </w:pPr>
            <w:r>
              <w:rPr>
                <w:bCs/>
              </w:rPr>
              <w:t>İnternet sitesi ve OBYS aracılığıyla ilgili kişinin kendisinden dijital yollarla toplanmaktadır.</w:t>
            </w:r>
          </w:p>
        </w:tc>
      </w:tr>
      <w:tr w:rsidR="00DF1995" w14:paraId="634086A2" w14:textId="77777777" w:rsidTr="00EA1FD8">
        <w:tc>
          <w:tcPr>
            <w:tcW w:w="2689" w:type="dxa"/>
          </w:tcPr>
          <w:p w14:paraId="240F85B9" w14:textId="77777777" w:rsidR="00DF1995" w:rsidRDefault="00DF1995" w:rsidP="00EA1FD8">
            <w:pPr>
              <w:spacing w:line="240" w:lineRule="auto"/>
              <w:rPr>
                <w:b/>
              </w:rPr>
            </w:pPr>
            <w:r w:rsidRPr="00EC45DD">
              <w:rPr>
                <w:b/>
                <w:bCs/>
              </w:rPr>
              <w:t>Hukuki Sebepler</w:t>
            </w:r>
          </w:p>
        </w:tc>
        <w:tc>
          <w:tcPr>
            <w:tcW w:w="7767" w:type="dxa"/>
          </w:tcPr>
          <w:p w14:paraId="0289D61D" w14:textId="77777777" w:rsidR="00DF1995" w:rsidRDefault="00DF1995" w:rsidP="00EA1FD8">
            <w:pPr>
              <w:spacing w:line="240" w:lineRule="auto"/>
              <w:rPr>
                <w:bCs/>
              </w:rPr>
            </w:pPr>
            <w:r w:rsidRPr="007D1535">
              <w:t xml:space="preserve">m. 5/2 </w:t>
            </w:r>
            <w:r>
              <w:t xml:space="preserve">e) </w:t>
            </w:r>
            <w:r>
              <w:rPr>
                <w:bCs/>
              </w:rPr>
              <w:t>B</w:t>
            </w:r>
            <w:r w:rsidRPr="00800015">
              <w:rPr>
                <w:bCs/>
              </w:rPr>
              <w:t>ir hakkın tesisi, kullanılması veya korunması için veri işlemenin zorunlu olması</w:t>
            </w:r>
          </w:p>
          <w:p w14:paraId="7CE7CA15" w14:textId="77777777" w:rsidR="00DF1995" w:rsidRPr="00934FF8" w:rsidRDefault="00DF1995" w:rsidP="00EA1FD8">
            <w:pPr>
              <w:spacing w:line="240" w:lineRule="auto"/>
            </w:pPr>
            <w:r>
              <w:rPr>
                <w:bCs/>
              </w:rPr>
              <w:t>Sağlık bilgisi: m. 6/2 açık rıza.</w:t>
            </w:r>
          </w:p>
        </w:tc>
      </w:tr>
      <w:tr w:rsidR="00E82F8B" w14:paraId="5C5359E3" w14:textId="77777777" w:rsidTr="00EA1FD8">
        <w:tc>
          <w:tcPr>
            <w:tcW w:w="2689" w:type="dxa"/>
          </w:tcPr>
          <w:p w14:paraId="26F3924B" w14:textId="56008908" w:rsidR="00E82F8B" w:rsidRDefault="00E82F8B" w:rsidP="00E82F8B">
            <w:pPr>
              <w:spacing w:line="240" w:lineRule="auto"/>
              <w:rPr>
                <w:b/>
                <w:bCs/>
              </w:rPr>
            </w:pPr>
            <w:r>
              <w:rPr>
                <w:b/>
              </w:rPr>
              <w:t>Aktarılan Yer</w:t>
            </w:r>
          </w:p>
        </w:tc>
        <w:tc>
          <w:tcPr>
            <w:tcW w:w="7767" w:type="dxa"/>
          </w:tcPr>
          <w:p w14:paraId="69402188" w14:textId="6D95DC15" w:rsidR="00E82F8B" w:rsidRDefault="00E82F8B" w:rsidP="00E82F8B">
            <w:pPr>
              <w:spacing w:line="240" w:lineRule="auto"/>
            </w:pPr>
            <w:r w:rsidRPr="00E24D8E">
              <w:rPr>
                <w:bCs/>
              </w:rPr>
              <w:t xml:space="preserve">OBYS (Hizmet desteği alınması sebebiyle </w:t>
            </w:r>
            <w:proofErr w:type="spellStart"/>
            <w:r w:rsidRPr="00E24D8E">
              <w:rPr>
                <w:bCs/>
              </w:rPr>
              <w:t>Ünipa</w:t>
            </w:r>
            <w:proofErr w:type="spellEnd"/>
            <w:r w:rsidRPr="00E24D8E">
              <w:rPr>
                <w:bCs/>
              </w:rPr>
              <w:t>)</w:t>
            </w:r>
            <w:r>
              <w:rPr>
                <w:bCs/>
              </w:rPr>
              <w:t xml:space="preserve"> ve yazışma halinde EBYS</w:t>
            </w:r>
          </w:p>
        </w:tc>
      </w:tr>
      <w:tr w:rsidR="00E82F8B" w14:paraId="18AABA6D" w14:textId="77777777" w:rsidTr="00EA1FD8">
        <w:tc>
          <w:tcPr>
            <w:tcW w:w="2689" w:type="dxa"/>
          </w:tcPr>
          <w:p w14:paraId="4E28EC8A" w14:textId="29290C37" w:rsidR="00E82F8B" w:rsidRDefault="00E82F8B" w:rsidP="00E82F8B">
            <w:pPr>
              <w:spacing w:line="240" w:lineRule="auto"/>
              <w:rPr>
                <w:b/>
                <w:bCs/>
              </w:rPr>
            </w:pPr>
            <w:r>
              <w:rPr>
                <w:b/>
              </w:rPr>
              <w:t>Aktarılan Veriler</w:t>
            </w:r>
          </w:p>
        </w:tc>
        <w:tc>
          <w:tcPr>
            <w:tcW w:w="7767" w:type="dxa"/>
          </w:tcPr>
          <w:p w14:paraId="1307433A" w14:textId="26C653C1" w:rsidR="00E82F8B" w:rsidRDefault="00E82F8B" w:rsidP="00E82F8B">
            <w:pPr>
              <w:spacing w:line="240" w:lineRule="auto"/>
            </w:pPr>
            <w:r>
              <w:rPr>
                <w:bCs/>
              </w:rPr>
              <w:t>Faaliyette işlenen tüm bilgiler</w:t>
            </w:r>
          </w:p>
        </w:tc>
      </w:tr>
      <w:tr w:rsidR="00E82F8B" w14:paraId="04874D9C" w14:textId="77777777" w:rsidTr="00EA1FD8">
        <w:tc>
          <w:tcPr>
            <w:tcW w:w="2689" w:type="dxa"/>
          </w:tcPr>
          <w:p w14:paraId="53B5295E" w14:textId="2187C851" w:rsidR="00E82F8B" w:rsidRDefault="00E82F8B" w:rsidP="00E82F8B">
            <w:pPr>
              <w:spacing w:line="240" w:lineRule="auto"/>
              <w:rPr>
                <w:b/>
                <w:bCs/>
              </w:rPr>
            </w:pPr>
            <w:r>
              <w:rPr>
                <w:b/>
              </w:rPr>
              <w:t>Aktarım Amacı</w:t>
            </w:r>
          </w:p>
        </w:tc>
        <w:tc>
          <w:tcPr>
            <w:tcW w:w="7767" w:type="dxa"/>
          </w:tcPr>
          <w:p w14:paraId="6800DF66" w14:textId="711C7D8D" w:rsidR="00E82F8B" w:rsidRDefault="00E82F8B" w:rsidP="00E82F8B">
            <w:pPr>
              <w:spacing w:line="240" w:lineRule="auto"/>
            </w:pPr>
            <w:r w:rsidRPr="00C23E69">
              <w:rPr>
                <w:bCs/>
              </w:rPr>
              <w:t>İş sürekliliğinin sağlanması faaliyetlerinin yürütülmesi, iş faaliyetlerinin yürütülmesi, saklama ve arşiv faaliyetlerinin yürütülmesi</w:t>
            </w:r>
          </w:p>
        </w:tc>
      </w:tr>
    </w:tbl>
    <w:p w14:paraId="06409EF1" w14:textId="77777777" w:rsidR="00DF1995" w:rsidRDefault="00DF1995" w:rsidP="00DF1995">
      <w:pPr>
        <w:spacing w:line="240" w:lineRule="auto"/>
        <w:rPr>
          <w:b/>
          <w:bCs/>
        </w:rPr>
      </w:pPr>
    </w:p>
    <w:p w14:paraId="781E38F9" w14:textId="77777777" w:rsidR="00DF1995" w:rsidRDefault="00DF1995" w:rsidP="00DF1995">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3A7C95DA" w14:textId="77777777" w:rsidR="00DF1995" w:rsidRPr="00C84C11" w:rsidRDefault="00DF1995" w:rsidP="00DF1995">
      <w:pPr>
        <w:spacing w:after="0" w:line="240" w:lineRule="auto"/>
        <w:rPr>
          <w:color w:val="000000" w:themeColor="text1"/>
        </w:rPr>
      </w:pPr>
    </w:p>
    <w:p w14:paraId="588DAD87" w14:textId="77777777" w:rsidR="00DF1995" w:rsidRPr="00CF71CF" w:rsidRDefault="00DF1995" w:rsidP="00DF1995">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4E46EC02" w14:textId="77777777" w:rsidR="00DF1995" w:rsidRDefault="00DF1995" w:rsidP="00DF1995">
      <w:pPr>
        <w:spacing w:line="240" w:lineRule="auto"/>
      </w:pPr>
      <w:r w:rsidRPr="00DB4F90">
        <w:t>Ege Üniversitesi Rektörlüğü Rektörlük Özel Kalem (</w:t>
      </w:r>
      <w:proofErr w:type="spellStart"/>
      <w:r w:rsidRPr="00DB4F90">
        <w:t>Erzene</w:t>
      </w:r>
      <w:proofErr w:type="spellEnd"/>
      <w:r w:rsidRPr="00DB4F90">
        <w:t xml:space="preserve"> Mahallesi Gençlik Cadde No: 12/1/1 Bornova/İzmir)</w:t>
      </w:r>
    </w:p>
    <w:p w14:paraId="11D8EC02" w14:textId="77777777" w:rsidR="00DF1995" w:rsidRDefault="00DF1995" w:rsidP="00DF1995">
      <w:pPr>
        <w:spacing w:before="120" w:after="120" w:line="240" w:lineRule="auto"/>
        <w:rPr>
          <w:bCs/>
        </w:rPr>
      </w:pPr>
    </w:p>
    <w:p w14:paraId="2FBCFCB9" w14:textId="2DD66919" w:rsidR="00CF311D" w:rsidRDefault="00CF311D" w:rsidP="00CF311D">
      <w:pPr>
        <w:spacing w:before="120" w:after="120" w:line="240" w:lineRule="auto"/>
        <w:rPr>
          <w:bCs/>
        </w:rPr>
      </w:pPr>
    </w:p>
    <w:p w14:paraId="158AA51F" w14:textId="02ED6338" w:rsidR="0067163D" w:rsidRDefault="0067163D" w:rsidP="00CF311D">
      <w:pPr>
        <w:spacing w:before="120" w:after="120" w:line="240" w:lineRule="auto"/>
        <w:rPr>
          <w:bCs/>
        </w:rPr>
      </w:pPr>
    </w:p>
    <w:p w14:paraId="6803FD5C" w14:textId="7C1B9E18" w:rsidR="0067163D" w:rsidRDefault="0067163D" w:rsidP="00CF311D">
      <w:pPr>
        <w:spacing w:before="120" w:after="120" w:line="240" w:lineRule="auto"/>
        <w:rPr>
          <w:bCs/>
        </w:rPr>
      </w:pPr>
    </w:p>
    <w:p w14:paraId="4A8CF03C" w14:textId="1BE90ED5" w:rsidR="0067163D" w:rsidRDefault="0067163D" w:rsidP="00CF311D">
      <w:pPr>
        <w:spacing w:before="120" w:after="120" w:line="240" w:lineRule="auto"/>
        <w:rPr>
          <w:bCs/>
        </w:rPr>
      </w:pPr>
    </w:p>
    <w:p w14:paraId="3C585DF4" w14:textId="7C767427" w:rsidR="00E82F8B" w:rsidRPr="00DC44D0" w:rsidRDefault="00E82F8B" w:rsidP="00E82F8B">
      <w:pPr>
        <w:pStyle w:val="Balk1"/>
      </w:pPr>
      <w:r>
        <w:lastRenderedPageBreak/>
        <w:t>2. SPOR YAPMAYA ENGEL BULUNMADIĞINA DAİR SAĞLIK BİLGİLERİNİN İŞLENMESİ İÇİN AÇIK RIZA METNİ</w:t>
      </w:r>
    </w:p>
    <w:p w14:paraId="251930C9" w14:textId="36876D5F" w:rsidR="00E82F8B" w:rsidRDefault="00E82F8B" w:rsidP="00E82F8B">
      <w:pPr>
        <w:spacing w:before="120" w:after="120" w:line="240" w:lineRule="auto"/>
        <w:rPr>
          <w:b/>
        </w:rPr>
      </w:pPr>
      <w:r>
        <w:rPr>
          <w:b/>
        </w:rPr>
        <w:t>SPOR BİLİMLERİ FAKÜLTESİ BAŞVURU İŞLEMLERİNDE İLGİLİ KİŞİLERE SAĞLIK BİLGİLERİNİN İŞLENMESİ İÇİN BİLGİLENDİRME VE AÇIK RIZA BEYANI</w:t>
      </w:r>
    </w:p>
    <w:p w14:paraId="52714C03" w14:textId="1BEE1AA0" w:rsidR="00E82F8B" w:rsidRPr="00A21C42" w:rsidRDefault="00E82F8B" w:rsidP="00E82F8B">
      <w:pPr>
        <w:spacing w:line="240" w:lineRule="auto"/>
        <w:rPr>
          <w:bCs/>
        </w:rPr>
      </w:pPr>
      <w:r>
        <w:rPr>
          <w:b/>
        </w:rPr>
        <w:t>Bilgilendirme</w:t>
      </w:r>
      <w:r>
        <w:rPr>
          <w:b/>
        </w:rPr>
        <w:tab/>
        <w:t>:</w:t>
      </w:r>
      <w:r w:rsidRPr="005C7E8B">
        <w:rPr>
          <w:bCs/>
        </w:rPr>
        <w:t xml:space="preserve"> </w:t>
      </w:r>
      <w:r>
        <w:rPr>
          <w:bCs/>
        </w:rPr>
        <w:t xml:space="preserve">Spor Bilimleri Fakültesi’ne başvuruda bulunurken, öğrenciden sağlık beyanı istenmektedir. Dolayısıyla öğrencinin sağlık bilgileri, iş faaliyetlerinin yürütülmesi amacıyla KVKK m. 6/2-İlgili kişinin açık rızası kapsamında işlenecektir. Bu bilgiler öğrencinin kendisinden dijital yollarla alınmaktadır. Ayrıca ilgili kişilere ait sağlık bilgileri; iş sürekliliğinin sağlanması ve iş faaliyetlerinin yürütülmesi amacıyla </w:t>
      </w:r>
      <w:proofErr w:type="spellStart"/>
      <w:r>
        <w:rPr>
          <w:bCs/>
        </w:rPr>
        <w:t>OBYS’ye</w:t>
      </w:r>
      <w:proofErr w:type="spellEnd"/>
      <w:r>
        <w:rPr>
          <w:bCs/>
        </w:rPr>
        <w:t xml:space="preserve"> (</w:t>
      </w:r>
      <w:proofErr w:type="spellStart"/>
      <w:r>
        <w:rPr>
          <w:bCs/>
        </w:rPr>
        <w:t>Ünipa’ya</w:t>
      </w:r>
      <w:proofErr w:type="spellEnd"/>
      <w:r>
        <w:rPr>
          <w:bCs/>
        </w:rPr>
        <w:t xml:space="preserve">) ve iç yazışmalarda aynı amaçla </w:t>
      </w:r>
      <w:proofErr w:type="spellStart"/>
      <w:r>
        <w:rPr>
          <w:bCs/>
        </w:rPr>
        <w:t>EBYS’ye</w:t>
      </w:r>
      <w:proofErr w:type="spellEnd"/>
      <w:r>
        <w:rPr>
          <w:bCs/>
        </w:rPr>
        <w:t xml:space="preserve"> aktarılacaktır. Söz konusu veri işleme ve veri aktarmaya açık rıza göstermek isterseniz, aşağıda bulunan onay başlığında ilgili alanları imzalayabilirsiniz. </w:t>
      </w:r>
      <w:proofErr w:type="spellStart"/>
      <w:r>
        <w:rPr>
          <w:bCs/>
        </w:rPr>
        <w:t>KVKK’dan</w:t>
      </w:r>
      <w:proofErr w:type="spellEnd"/>
      <w:r>
        <w:rPr>
          <w:bCs/>
        </w:rPr>
        <w:t xml:space="preserve"> doğan haklarınız için lütfen ilgili kanunun 11. Maddesini inceleyiniz. Ege Üniversitesi.</w:t>
      </w:r>
    </w:p>
    <w:p w14:paraId="5F7DE362" w14:textId="77777777" w:rsidR="00E82F8B" w:rsidRDefault="00E82F8B" w:rsidP="00E82F8B">
      <w:pPr>
        <w:spacing w:before="120" w:after="120" w:line="240" w:lineRule="auto"/>
        <w:rPr>
          <w:bCs/>
        </w:rPr>
      </w:pPr>
      <w:r>
        <w:rPr>
          <w:b/>
        </w:rPr>
        <w:t>Onay 1</w:t>
      </w:r>
      <w:r>
        <w:rPr>
          <w:b/>
        </w:rPr>
        <w:tab/>
        <w:t xml:space="preserve">: </w:t>
      </w:r>
      <w:r>
        <w:rPr>
          <w:bCs/>
        </w:rPr>
        <w:t>Sağlık bilgilerimin iş faaliyetlerinin yürütülmesi amacıyla işlenmesine onay gösteriyorum.</w:t>
      </w:r>
    </w:p>
    <w:p w14:paraId="7B890DB3" w14:textId="77777777" w:rsidR="00E82F8B" w:rsidRDefault="00E82F8B" w:rsidP="00E82F8B">
      <w:pPr>
        <w:spacing w:before="120" w:after="120" w:line="240" w:lineRule="auto"/>
        <w:rPr>
          <w:b/>
        </w:rPr>
      </w:pPr>
      <w:r w:rsidRPr="00D80E55">
        <w:rPr>
          <w:b/>
        </w:rPr>
        <w:t>Ad, soyadı, imza, tarih</w:t>
      </w:r>
      <w:r w:rsidRPr="00D80E55">
        <w:rPr>
          <w:b/>
        </w:rPr>
        <w:tab/>
        <w:t>:</w:t>
      </w:r>
    </w:p>
    <w:p w14:paraId="53DF89D5" w14:textId="77777777" w:rsidR="00E82F8B" w:rsidRDefault="00E82F8B" w:rsidP="00E82F8B">
      <w:pPr>
        <w:spacing w:before="120" w:after="120" w:line="240" w:lineRule="auto"/>
        <w:rPr>
          <w:bCs/>
        </w:rPr>
      </w:pPr>
      <w:r>
        <w:rPr>
          <w:b/>
        </w:rPr>
        <w:t>Onay 2</w:t>
      </w:r>
      <w:r>
        <w:rPr>
          <w:b/>
        </w:rPr>
        <w:tab/>
        <w:t xml:space="preserve">: </w:t>
      </w:r>
      <w:r>
        <w:rPr>
          <w:bCs/>
        </w:rPr>
        <w:t xml:space="preserve">Sağlık bilgilerimin iş sürekliliğinin sağlanması ve iş faaliyetlerinin yürütülmesi (yazılım desteği alınması) amacıyla </w:t>
      </w:r>
      <w:proofErr w:type="spellStart"/>
      <w:r>
        <w:rPr>
          <w:bCs/>
        </w:rPr>
        <w:t>OBYS’ye</w:t>
      </w:r>
      <w:proofErr w:type="spellEnd"/>
      <w:r>
        <w:rPr>
          <w:bCs/>
        </w:rPr>
        <w:t xml:space="preserve"> (</w:t>
      </w:r>
      <w:proofErr w:type="spellStart"/>
      <w:r>
        <w:rPr>
          <w:bCs/>
        </w:rPr>
        <w:t>Ünipa’ya</w:t>
      </w:r>
      <w:proofErr w:type="spellEnd"/>
      <w:r>
        <w:rPr>
          <w:bCs/>
        </w:rPr>
        <w:t>) aktarılmasına onay gösteriyorum.</w:t>
      </w:r>
    </w:p>
    <w:p w14:paraId="41B78952" w14:textId="77777777" w:rsidR="00E82F8B" w:rsidRPr="0067163D" w:rsidRDefault="00E82F8B" w:rsidP="00E82F8B">
      <w:pPr>
        <w:spacing w:before="120" w:after="120" w:line="240" w:lineRule="auto"/>
        <w:rPr>
          <w:b/>
        </w:rPr>
      </w:pPr>
      <w:r w:rsidRPr="00D80E55">
        <w:rPr>
          <w:b/>
        </w:rPr>
        <w:t>Ad, soyadı, imza, tarih</w:t>
      </w:r>
      <w:r w:rsidRPr="00D80E55">
        <w:rPr>
          <w:b/>
        </w:rPr>
        <w:tab/>
        <w:t>:</w:t>
      </w:r>
    </w:p>
    <w:p w14:paraId="0611F2CD" w14:textId="3AA5D6A3" w:rsidR="00E82F8B" w:rsidRDefault="00E82F8B" w:rsidP="00E82F8B">
      <w:pPr>
        <w:spacing w:before="120" w:after="120" w:line="240" w:lineRule="auto"/>
        <w:rPr>
          <w:bCs/>
        </w:rPr>
      </w:pPr>
      <w:r>
        <w:rPr>
          <w:b/>
        </w:rPr>
        <w:t>Onay 3</w:t>
      </w:r>
      <w:r>
        <w:rPr>
          <w:b/>
        </w:rPr>
        <w:tab/>
        <w:t xml:space="preserve">: </w:t>
      </w:r>
      <w:r>
        <w:rPr>
          <w:bCs/>
        </w:rPr>
        <w:t xml:space="preserve">Sağlık bilgilerimin iş sürekliliğinin sağlanması ve iş faaliyetlerinin yürütülmesi (yazılım desteği alınması) amacıyla </w:t>
      </w:r>
      <w:proofErr w:type="spellStart"/>
      <w:r>
        <w:rPr>
          <w:bCs/>
        </w:rPr>
        <w:t>EBYS’ye</w:t>
      </w:r>
      <w:proofErr w:type="spellEnd"/>
      <w:r>
        <w:rPr>
          <w:bCs/>
        </w:rPr>
        <w:t xml:space="preserve"> aktarılmasına onay gösteriyorum.</w:t>
      </w:r>
    </w:p>
    <w:p w14:paraId="799C5D83" w14:textId="77777777" w:rsidR="00E82F8B" w:rsidRPr="0067163D" w:rsidRDefault="00E82F8B" w:rsidP="00E82F8B">
      <w:pPr>
        <w:spacing w:before="120" w:after="120" w:line="240" w:lineRule="auto"/>
        <w:rPr>
          <w:b/>
        </w:rPr>
      </w:pPr>
      <w:r w:rsidRPr="00D80E55">
        <w:rPr>
          <w:b/>
        </w:rPr>
        <w:t>Ad, soyadı, imza, tarih</w:t>
      </w:r>
      <w:r w:rsidRPr="00D80E55">
        <w:rPr>
          <w:b/>
        </w:rPr>
        <w:tab/>
        <w:t>:</w:t>
      </w:r>
    </w:p>
    <w:p w14:paraId="56EABD78" w14:textId="0673985D" w:rsidR="0067163D" w:rsidRDefault="0067163D" w:rsidP="00CF311D">
      <w:pPr>
        <w:spacing w:before="120" w:after="120" w:line="240" w:lineRule="auto"/>
        <w:rPr>
          <w:bCs/>
        </w:rPr>
      </w:pPr>
    </w:p>
    <w:p w14:paraId="1BA8CD40" w14:textId="35D6E332" w:rsidR="0067163D" w:rsidRDefault="0067163D" w:rsidP="00CF311D">
      <w:pPr>
        <w:spacing w:before="120" w:after="120" w:line="240" w:lineRule="auto"/>
        <w:rPr>
          <w:bCs/>
        </w:rPr>
      </w:pPr>
    </w:p>
    <w:p w14:paraId="0FD6D1EE" w14:textId="3F4045FE" w:rsidR="0067163D" w:rsidRDefault="0067163D" w:rsidP="00CF311D">
      <w:pPr>
        <w:spacing w:before="120" w:after="120" w:line="240" w:lineRule="auto"/>
        <w:rPr>
          <w:bCs/>
        </w:rPr>
      </w:pPr>
    </w:p>
    <w:p w14:paraId="1FC9F366" w14:textId="218B4688" w:rsidR="0067163D" w:rsidRDefault="0067163D" w:rsidP="00CF311D">
      <w:pPr>
        <w:spacing w:before="120" w:after="120" w:line="240" w:lineRule="auto"/>
        <w:rPr>
          <w:bCs/>
        </w:rPr>
      </w:pPr>
    </w:p>
    <w:p w14:paraId="771D84E7" w14:textId="42808648" w:rsidR="0067163D" w:rsidRDefault="0067163D" w:rsidP="00CF311D">
      <w:pPr>
        <w:spacing w:before="120" w:after="120" w:line="240" w:lineRule="auto"/>
        <w:rPr>
          <w:bCs/>
        </w:rPr>
      </w:pPr>
    </w:p>
    <w:p w14:paraId="57AC5571" w14:textId="0956AF5D" w:rsidR="0067163D" w:rsidRDefault="0067163D" w:rsidP="00CF311D">
      <w:pPr>
        <w:spacing w:before="120" w:after="120" w:line="240" w:lineRule="auto"/>
        <w:rPr>
          <w:bCs/>
        </w:rPr>
      </w:pPr>
    </w:p>
    <w:p w14:paraId="5D92380F" w14:textId="4D7D76E8" w:rsidR="0067163D" w:rsidRDefault="0067163D" w:rsidP="00CF311D">
      <w:pPr>
        <w:spacing w:before="120" w:after="120" w:line="240" w:lineRule="auto"/>
        <w:rPr>
          <w:bCs/>
        </w:rPr>
      </w:pPr>
    </w:p>
    <w:p w14:paraId="61478BDA" w14:textId="10CD27C7" w:rsidR="0067163D" w:rsidRDefault="0067163D" w:rsidP="00CF311D">
      <w:pPr>
        <w:spacing w:before="120" w:after="120" w:line="240" w:lineRule="auto"/>
        <w:rPr>
          <w:bCs/>
        </w:rPr>
      </w:pPr>
    </w:p>
    <w:p w14:paraId="297BC141" w14:textId="0BB1AACA" w:rsidR="0067163D" w:rsidRDefault="0067163D" w:rsidP="00CF311D">
      <w:pPr>
        <w:spacing w:before="120" w:after="120" w:line="240" w:lineRule="auto"/>
        <w:rPr>
          <w:bCs/>
        </w:rPr>
      </w:pPr>
    </w:p>
    <w:p w14:paraId="2584BF2B" w14:textId="70A68F96" w:rsidR="004314B1" w:rsidRDefault="004314B1" w:rsidP="00CF311D">
      <w:pPr>
        <w:spacing w:before="120" w:after="120" w:line="240" w:lineRule="auto"/>
        <w:rPr>
          <w:bCs/>
        </w:rPr>
      </w:pPr>
    </w:p>
    <w:p w14:paraId="40DF6BD2" w14:textId="56383AB8" w:rsidR="004314B1" w:rsidRDefault="004314B1" w:rsidP="00CF311D">
      <w:pPr>
        <w:spacing w:before="120" w:after="120" w:line="240" w:lineRule="auto"/>
        <w:rPr>
          <w:bCs/>
        </w:rPr>
      </w:pPr>
    </w:p>
    <w:p w14:paraId="4631801B" w14:textId="740C6EC9" w:rsidR="004314B1" w:rsidRDefault="004314B1" w:rsidP="00CF311D">
      <w:pPr>
        <w:spacing w:before="120" w:after="120" w:line="240" w:lineRule="auto"/>
        <w:rPr>
          <w:bCs/>
        </w:rPr>
      </w:pPr>
    </w:p>
    <w:p w14:paraId="1C031334" w14:textId="3D0460DF" w:rsidR="004314B1" w:rsidRDefault="004314B1" w:rsidP="00CF311D">
      <w:pPr>
        <w:spacing w:before="120" w:after="120" w:line="240" w:lineRule="auto"/>
        <w:rPr>
          <w:bCs/>
        </w:rPr>
      </w:pPr>
    </w:p>
    <w:p w14:paraId="6C052094" w14:textId="1BBFB83E" w:rsidR="004314B1" w:rsidRDefault="004314B1" w:rsidP="00CF311D">
      <w:pPr>
        <w:spacing w:before="120" w:after="120" w:line="240" w:lineRule="auto"/>
        <w:rPr>
          <w:bCs/>
        </w:rPr>
      </w:pPr>
    </w:p>
    <w:p w14:paraId="250BDA59" w14:textId="77777777" w:rsidR="004314B1" w:rsidRDefault="004314B1" w:rsidP="00CF311D">
      <w:pPr>
        <w:spacing w:before="120" w:after="120" w:line="240" w:lineRule="auto"/>
        <w:rPr>
          <w:bCs/>
        </w:rPr>
      </w:pPr>
    </w:p>
    <w:sectPr w:rsidR="004314B1"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072E2D0B"/>
    <w:multiLevelType w:val="hybridMultilevel"/>
    <w:tmpl w:val="ECE0F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4"/>
  </w:num>
  <w:num w:numId="2" w16cid:durableId="1598366597">
    <w:abstractNumId w:val="0"/>
  </w:num>
  <w:num w:numId="3" w16cid:durableId="2049065075">
    <w:abstractNumId w:val="8"/>
  </w:num>
  <w:num w:numId="4" w16cid:durableId="1140734599">
    <w:abstractNumId w:val="5"/>
  </w:num>
  <w:num w:numId="5" w16cid:durableId="1466971123">
    <w:abstractNumId w:val="7"/>
  </w:num>
  <w:num w:numId="6" w16cid:durableId="82999611">
    <w:abstractNumId w:val="11"/>
  </w:num>
  <w:num w:numId="7" w16cid:durableId="155653100">
    <w:abstractNumId w:val="10"/>
  </w:num>
  <w:num w:numId="8" w16cid:durableId="998850506">
    <w:abstractNumId w:val="3"/>
  </w:num>
  <w:num w:numId="9" w16cid:durableId="676154602">
    <w:abstractNumId w:val="6"/>
  </w:num>
  <w:num w:numId="10" w16cid:durableId="1113399894">
    <w:abstractNumId w:val="9"/>
  </w:num>
  <w:num w:numId="11" w16cid:durableId="1644113242">
    <w:abstractNumId w:val="2"/>
  </w:num>
  <w:num w:numId="12" w16cid:durableId="2087339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1DB8"/>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248D1"/>
    <w:rsid w:val="00131195"/>
    <w:rsid w:val="00134B8B"/>
    <w:rsid w:val="00135128"/>
    <w:rsid w:val="00136052"/>
    <w:rsid w:val="00145988"/>
    <w:rsid w:val="00151CC9"/>
    <w:rsid w:val="001545B8"/>
    <w:rsid w:val="00157961"/>
    <w:rsid w:val="00160968"/>
    <w:rsid w:val="001628CA"/>
    <w:rsid w:val="0016379D"/>
    <w:rsid w:val="00164572"/>
    <w:rsid w:val="00166090"/>
    <w:rsid w:val="0017327E"/>
    <w:rsid w:val="00181580"/>
    <w:rsid w:val="001845CF"/>
    <w:rsid w:val="00184B76"/>
    <w:rsid w:val="00185D96"/>
    <w:rsid w:val="00193163"/>
    <w:rsid w:val="00196DB6"/>
    <w:rsid w:val="001C12EB"/>
    <w:rsid w:val="001C1A10"/>
    <w:rsid w:val="001C1FDA"/>
    <w:rsid w:val="001C56E2"/>
    <w:rsid w:val="001D6301"/>
    <w:rsid w:val="001D6BCC"/>
    <w:rsid w:val="001E22E5"/>
    <w:rsid w:val="001E31FD"/>
    <w:rsid w:val="001E49AB"/>
    <w:rsid w:val="001F0870"/>
    <w:rsid w:val="001F3118"/>
    <w:rsid w:val="001F5746"/>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6C8"/>
    <w:rsid w:val="00253E01"/>
    <w:rsid w:val="0025506E"/>
    <w:rsid w:val="00255CD3"/>
    <w:rsid w:val="00256A26"/>
    <w:rsid w:val="00261470"/>
    <w:rsid w:val="0026367E"/>
    <w:rsid w:val="0026603F"/>
    <w:rsid w:val="00271E32"/>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D5AFE"/>
    <w:rsid w:val="002E7A7C"/>
    <w:rsid w:val="002F4BFF"/>
    <w:rsid w:val="002F6ECD"/>
    <w:rsid w:val="00300F3A"/>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A7BBA"/>
    <w:rsid w:val="003B2E63"/>
    <w:rsid w:val="003B5D1A"/>
    <w:rsid w:val="003B638B"/>
    <w:rsid w:val="003B75AA"/>
    <w:rsid w:val="003C0B33"/>
    <w:rsid w:val="003D7201"/>
    <w:rsid w:val="003E0B96"/>
    <w:rsid w:val="003F14CF"/>
    <w:rsid w:val="003F1DCA"/>
    <w:rsid w:val="003F27FA"/>
    <w:rsid w:val="003F7F74"/>
    <w:rsid w:val="004033B0"/>
    <w:rsid w:val="0040397E"/>
    <w:rsid w:val="00403B50"/>
    <w:rsid w:val="0040576C"/>
    <w:rsid w:val="004160E5"/>
    <w:rsid w:val="004178F8"/>
    <w:rsid w:val="00424104"/>
    <w:rsid w:val="004301B3"/>
    <w:rsid w:val="004314B1"/>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2C6"/>
    <w:rsid w:val="004C7BD2"/>
    <w:rsid w:val="004D17E3"/>
    <w:rsid w:val="004D74B5"/>
    <w:rsid w:val="004E52C1"/>
    <w:rsid w:val="004E619E"/>
    <w:rsid w:val="004E6782"/>
    <w:rsid w:val="004F6065"/>
    <w:rsid w:val="00521390"/>
    <w:rsid w:val="00541035"/>
    <w:rsid w:val="00542111"/>
    <w:rsid w:val="00542115"/>
    <w:rsid w:val="0055159B"/>
    <w:rsid w:val="005563D5"/>
    <w:rsid w:val="00574418"/>
    <w:rsid w:val="00576168"/>
    <w:rsid w:val="00581FE8"/>
    <w:rsid w:val="005822A6"/>
    <w:rsid w:val="005851F4"/>
    <w:rsid w:val="0059378C"/>
    <w:rsid w:val="00594FDD"/>
    <w:rsid w:val="005A098A"/>
    <w:rsid w:val="005A21B1"/>
    <w:rsid w:val="005A5CF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80C31"/>
    <w:rsid w:val="006839C3"/>
    <w:rsid w:val="006A110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39BE"/>
    <w:rsid w:val="007344F6"/>
    <w:rsid w:val="00735CF0"/>
    <w:rsid w:val="0073757A"/>
    <w:rsid w:val="00750841"/>
    <w:rsid w:val="00750B90"/>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00AD"/>
    <w:rsid w:val="00802E41"/>
    <w:rsid w:val="00803654"/>
    <w:rsid w:val="008051B0"/>
    <w:rsid w:val="0081149D"/>
    <w:rsid w:val="00816E90"/>
    <w:rsid w:val="008201F2"/>
    <w:rsid w:val="008218DB"/>
    <w:rsid w:val="008244F8"/>
    <w:rsid w:val="00824BE7"/>
    <w:rsid w:val="0082648F"/>
    <w:rsid w:val="008274FC"/>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97C"/>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56C4C"/>
    <w:rsid w:val="009610FB"/>
    <w:rsid w:val="0097060A"/>
    <w:rsid w:val="00983202"/>
    <w:rsid w:val="00986E69"/>
    <w:rsid w:val="009873C9"/>
    <w:rsid w:val="00987607"/>
    <w:rsid w:val="009A3573"/>
    <w:rsid w:val="009B5C74"/>
    <w:rsid w:val="009C342D"/>
    <w:rsid w:val="009D0C38"/>
    <w:rsid w:val="009D5556"/>
    <w:rsid w:val="009E27C2"/>
    <w:rsid w:val="009E659E"/>
    <w:rsid w:val="009E6686"/>
    <w:rsid w:val="009E773E"/>
    <w:rsid w:val="009F0B2D"/>
    <w:rsid w:val="009F5707"/>
    <w:rsid w:val="009F77BE"/>
    <w:rsid w:val="009F7834"/>
    <w:rsid w:val="00A026B0"/>
    <w:rsid w:val="00A04C50"/>
    <w:rsid w:val="00A10F37"/>
    <w:rsid w:val="00A1227C"/>
    <w:rsid w:val="00A15233"/>
    <w:rsid w:val="00A21C42"/>
    <w:rsid w:val="00A30270"/>
    <w:rsid w:val="00A31C92"/>
    <w:rsid w:val="00A37533"/>
    <w:rsid w:val="00A4369C"/>
    <w:rsid w:val="00A52EE2"/>
    <w:rsid w:val="00A653E9"/>
    <w:rsid w:val="00A65969"/>
    <w:rsid w:val="00A728BF"/>
    <w:rsid w:val="00A81D92"/>
    <w:rsid w:val="00A8245B"/>
    <w:rsid w:val="00A843F1"/>
    <w:rsid w:val="00A904F2"/>
    <w:rsid w:val="00A90D06"/>
    <w:rsid w:val="00A912EF"/>
    <w:rsid w:val="00AB0779"/>
    <w:rsid w:val="00AB49A5"/>
    <w:rsid w:val="00AB7B42"/>
    <w:rsid w:val="00AC1ADF"/>
    <w:rsid w:val="00AC1E98"/>
    <w:rsid w:val="00AD5185"/>
    <w:rsid w:val="00AD5AE7"/>
    <w:rsid w:val="00AE0291"/>
    <w:rsid w:val="00AE03C8"/>
    <w:rsid w:val="00AE1985"/>
    <w:rsid w:val="00AE40CD"/>
    <w:rsid w:val="00AF7C6D"/>
    <w:rsid w:val="00B00578"/>
    <w:rsid w:val="00B02540"/>
    <w:rsid w:val="00B02AC7"/>
    <w:rsid w:val="00B06E3B"/>
    <w:rsid w:val="00B128DD"/>
    <w:rsid w:val="00B14FBA"/>
    <w:rsid w:val="00B20F71"/>
    <w:rsid w:val="00B37EBD"/>
    <w:rsid w:val="00B452AA"/>
    <w:rsid w:val="00B512DB"/>
    <w:rsid w:val="00B53795"/>
    <w:rsid w:val="00B54C3F"/>
    <w:rsid w:val="00B608C8"/>
    <w:rsid w:val="00B6292E"/>
    <w:rsid w:val="00B65806"/>
    <w:rsid w:val="00B75101"/>
    <w:rsid w:val="00B8604A"/>
    <w:rsid w:val="00B96321"/>
    <w:rsid w:val="00BA1CC3"/>
    <w:rsid w:val="00BA50E5"/>
    <w:rsid w:val="00BB1836"/>
    <w:rsid w:val="00BB1FEA"/>
    <w:rsid w:val="00BB29D7"/>
    <w:rsid w:val="00BC2E93"/>
    <w:rsid w:val="00BC6426"/>
    <w:rsid w:val="00BD0E84"/>
    <w:rsid w:val="00BD1BE0"/>
    <w:rsid w:val="00BD31E1"/>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CF53E0"/>
    <w:rsid w:val="00D049F9"/>
    <w:rsid w:val="00D06F3A"/>
    <w:rsid w:val="00D07639"/>
    <w:rsid w:val="00D07A44"/>
    <w:rsid w:val="00D1090A"/>
    <w:rsid w:val="00D11408"/>
    <w:rsid w:val="00D14213"/>
    <w:rsid w:val="00D279F1"/>
    <w:rsid w:val="00D31DBD"/>
    <w:rsid w:val="00D31F0E"/>
    <w:rsid w:val="00D32DA8"/>
    <w:rsid w:val="00D351A7"/>
    <w:rsid w:val="00D40CB8"/>
    <w:rsid w:val="00D42725"/>
    <w:rsid w:val="00D4394B"/>
    <w:rsid w:val="00D61E98"/>
    <w:rsid w:val="00D62866"/>
    <w:rsid w:val="00D6634A"/>
    <w:rsid w:val="00D6718F"/>
    <w:rsid w:val="00D75C26"/>
    <w:rsid w:val="00D75CE4"/>
    <w:rsid w:val="00D777F6"/>
    <w:rsid w:val="00D80980"/>
    <w:rsid w:val="00D80E55"/>
    <w:rsid w:val="00D868C2"/>
    <w:rsid w:val="00D901FF"/>
    <w:rsid w:val="00DA2819"/>
    <w:rsid w:val="00DB795D"/>
    <w:rsid w:val="00DC43B4"/>
    <w:rsid w:val="00DC44D0"/>
    <w:rsid w:val="00DC7553"/>
    <w:rsid w:val="00DD1E59"/>
    <w:rsid w:val="00DD5757"/>
    <w:rsid w:val="00DD650D"/>
    <w:rsid w:val="00DE039A"/>
    <w:rsid w:val="00DE5471"/>
    <w:rsid w:val="00DF1995"/>
    <w:rsid w:val="00DF2849"/>
    <w:rsid w:val="00DF33D6"/>
    <w:rsid w:val="00DF4A91"/>
    <w:rsid w:val="00DF575E"/>
    <w:rsid w:val="00DF5B15"/>
    <w:rsid w:val="00E042C3"/>
    <w:rsid w:val="00E04BFB"/>
    <w:rsid w:val="00E130EB"/>
    <w:rsid w:val="00E2011B"/>
    <w:rsid w:val="00E24D8E"/>
    <w:rsid w:val="00E251A9"/>
    <w:rsid w:val="00E25A09"/>
    <w:rsid w:val="00E41B0C"/>
    <w:rsid w:val="00E45D13"/>
    <w:rsid w:val="00E469AD"/>
    <w:rsid w:val="00E5619F"/>
    <w:rsid w:val="00E60341"/>
    <w:rsid w:val="00E611CD"/>
    <w:rsid w:val="00E659F4"/>
    <w:rsid w:val="00E67F8E"/>
    <w:rsid w:val="00E71052"/>
    <w:rsid w:val="00E80FA6"/>
    <w:rsid w:val="00E82F8B"/>
    <w:rsid w:val="00E85D5D"/>
    <w:rsid w:val="00E85FA2"/>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11F1"/>
    <w:rsid w:val="00F43A67"/>
    <w:rsid w:val="00F545FD"/>
    <w:rsid w:val="00F55CBE"/>
    <w:rsid w:val="00F5612B"/>
    <w:rsid w:val="00F625AB"/>
    <w:rsid w:val="00F64C67"/>
    <w:rsid w:val="00F66047"/>
    <w:rsid w:val="00F66520"/>
    <w:rsid w:val="00F71566"/>
    <w:rsid w:val="00F86516"/>
    <w:rsid w:val="00F96A89"/>
    <w:rsid w:val="00FA564F"/>
    <w:rsid w:val="00FB5FFA"/>
    <w:rsid w:val="00FC0886"/>
    <w:rsid w:val="00FC5688"/>
    <w:rsid w:val="00FD0043"/>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3</Pages>
  <Words>1116</Words>
  <Characters>6363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Umut Emre Yağlıdere</cp:lastModifiedBy>
  <cp:revision>527</cp:revision>
  <dcterms:created xsi:type="dcterms:W3CDTF">2021-03-14T11:52:00Z</dcterms:created>
  <dcterms:modified xsi:type="dcterms:W3CDTF">2023-04-27T10:49:00Z</dcterms:modified>
</cp:coreProperties>
</file>